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15"/>
        <w:gridCol w:w="6007"/>
      </w:tblGrid>
      <w:tr w:rsidR="00F22373" w:rsidRPr="009900F8" w14:paraId="7DDE0D93" w14:textId="77777777" w:rsidTr="006E66F8">
        <w:trPr>
          <w:trHeight w:val="680"/>
          <w:tblHeader/>
        </w:trPr>
        <w:tc>
          <w:tcPr>
            <w:tcW w:w="9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4AB6211" w14:textId="49BEBB65" w:rsidR="00F22373" w:rsidRPr="006313AE" w:rsidRDefault="00F22373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Daten zum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ambulanten Betreuungs</w:t>
            </w:r>
            <w:r w:rsidRPr="009900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dienst </w:t>
            </w:r>
          </w:p>
        </w:tc>
      </w:tr>
      <w:tr w:rsidR="009900F8" w:rsidRPr="009900F8" w14:paraId="43C9F040" w14:textId="77777777" w:rsidTr="003D3FF4">
        <w:trPr>
          <w:trHeight w:val="1425"/>
        </w:trPr>
        <w:tc>
          <w:tcPr>
            <w:tcW w:w="3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4ABBB3B7" w14:textId="77777777" w:rsidR="00FC2D14" w:rsidRPr="009900F8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Name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DEA624D" w14:textId="77777777" w:rsidR="00FC2D14" w:rsidRPr="006313AE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bookmarkStart w:id="1" w:name="_GoBack"/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bookmarkEnd w:id="1"/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9900F8" w:rsidRPr="009900F8" w14:paraId="14E4FBF7" w14:textId="77777777" w:rsidTr="003D3FF4">
        <w:trPr>
          <w:trHeight w:val="680"/>
        </w:trPr>
        <w:tc>
          <w:tcPr>
            <w:tcW w:w="3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35129DA5" w14:textId="77777777" w:rsidR="00FC2D14" w:rsidRPr="009900F8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Straße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63686FA" w14:textId="77777777" w:rsidR="00FC2D14" w:rsidRPr="006313AE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900F8" w:rsidRPr="009900F8" w14:paraId="0029F59B" w14:textId="77777777" w:rsidTr="003D3FF4">
        <w:trPr>
          <w:trHeight w:val="680"/>
        </w:trPr>
        <w:tc>
          <w:tcPr>
            <w:tcW w:w="3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2FA2EFB9" w14:textId="77777777" w:rsidR="00FC2D14" w:rsidRPr="009900F8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PLZ/Ort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8D36081" w14:textId="77777777" w:rsidR="00FC2D14" w:rsidRPr="006313AE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900F8" w:rsidRPr="009900F8" w14:paraId="6FFB3F93" w14:textId="77777777" w:rsidTr="003D3FF4">
        <w:trPr>
          <w:trHeight w:val="680"/>
        </w:trPr>
        <w:tc>
          <w:tcPr>
            <w:tcW w:w="331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8" w:space="0" w:color="000000"/>
            </w:tcBorders>
          </w:tcPr>
          <w:p w14:paraId="64BFEC62" w14:textId="77777777" w:rsidR="00FC2D14" w:rsidRPr="009900F8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Institutionskennzeichen (IK)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14:paraId="31DC6AD5" w14:textId="77777777" w:rsidR="00FC2D14" w:rsidRPr="006313AE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900F8" w:rsidRPr="009900F8" w14:paraId="58796B03" w14:textId="77777777" w:rsidTr="003D3FF4">
        <w:trPr>
          <w:trHeight w:val="680"/>
        </w:trPr>
        <w:tc>
          <w:tcPr>
            <w:tcW w:w="3315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14C2CE36" w14:textId="77777777" w:rsidR="00FC2D14" w:rsidRPr="009900F8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14:paraId="106D9F00" w14:textId="77777777" w:rsidR="00FC2D14" w:rsidRPr="006313AE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900F8" w:rsidRPr="009900F8" w14:paraId="5B0DECF5" w14:textId="77777777" w:rsidTr="003D3FF4">
        <w:trPr>
          <w:trHeight w:val="680"/>
        </w:trPr>
        <w:tc>
          <w:tcPr>
            <w:tcW w:w="3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450B2BC7" w14:textId="77777777" w:rsidR="00FC2D14" w:rsidRPr="009900F8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Telefon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589B5B64" w14:textId="77777777" w:rsidR="00FC2D14" w:rsidRPr="006313AE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900F8" w:rsidRPr="009900F8" w14:paraId="35EDE287" w14:textId="77777777" w:rsidTr="003D3FF4">
        <w:trPr>
          <w:trHeight w:val="680"/>
        </w:trPr>
        <w:tc>
          <w:tcPr>
            <w:tcW w:w="3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404866D8" w14:textId="77777777" w:rsidR="00FC2D14" w:rsidRPr="009900F8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Fax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49E3F44" w14:textId="77777777" w:rsidR="00FC2D14" w:rsidRPr="006313AE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900F8" w:rsidRPr="009900F8" w14:paraId="2E266983" w14:textId="77777777" w:rsidTr="000A6BC1">
        <w:trPr>
          <w:trHeight w:val="680"/>
        </w:trPr>
        <w:tc>
          <w:tcPr>
            <w:tcW w:w="3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7D8D7" w:themeFill="text1" w:themeFillTint="33"/>
          </w:tcPr>
          <w:p w14:paraId="0218322F" w14:textId="78239A1D" w:rsidR="00FC2D14" w:rsidRPr="009900F8" w:rsidRDefault="0066064C" w:rsidP="00C365F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6B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Zentrale E-Mail-Adresse des </w:t>
            </w:r>
            <w:r w:rsidR="00C365F0">
              <w:rPr>
                <w:rFonts w:asciiTheme="minorHAnsi" w:hAnsiTheme="minorHAnsi" w:cstheme="minorHAnsi"/>
                <w:b/>
                <w:sz w:val="22"/>
                <w:szCs w:val="22"/>
              </w:rPr>
              <w:t>ambulanten Betreuungs</w:t>
            </w:r>
            <w:r w:rsidRPr="000A6BC1">
              <w:rPr>
                <w:rFonts w:asciiTheme="minorHAnsi" w:hAnsiTheme="minorHAnsi" w:cstheme="minorHAnsi"/>
                <w:b/>
                <w:sz w:val="22"/>
                <w:szCs w:val="22"/>
              </w:rPr>
              <w:t>dienstes  (</w:t>
            </w:r>
            <w:r w:rsidRPr="000A6BC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für den Prüfberichtversand)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  <w:shd w:val="clear" w:color="auto" w:fill="D7D8D7" w:themeFill="text1" w:themeFillTint="33"/>
          </w:tcPr>
          <w:p w14:paraId="7549E015" w14:textId="77777777" w:rsidR="00FC2D14" w:rsidRPr="006313AE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900F8" w:rsidRPr="009900F8" w14:paraId="7FCDD08B" w14:textId="77777777" w:rsidTr="003D3FF4">
        <w:trPr>
          <w:trHeight w:val="680"/>
        </w:trPr>
        <w:tc>
          <w:tcPr>
            <w:tcW w:w="3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12AA95F1" w14:textId="77777777" w:rsidR="00FC2D14" w:rsidRPr="009900F8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Internet-Adresse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546FFBD" w14:textId="77777777" w:rsidR="00FC2D14" w:rsidRPr="006313AE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900F8" w:rsidRPr="009900F8" w14:paraId="51E476EF" w14:textId="77777777" w:rsidTr="003D3FF4">
        <w:trPr>
          <w:trHeight w:val="1457"/>
        </w:trPr>
        <w:tc>
          <w:tcPr>
            <w:tcW w:w="3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15C6715D" w14:textId="77777777" w:rsidR="00FC2D14" w:rsidRPr="009900F8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Träger/Inhaber </w:t>
            </w:r>
          </w:p>
          <w:p w14:paraId="78F7C2D7" w14:textId="77777777" w:rsidR="00FC2D14" w:rsidRPr="009900F8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(Name, Anschrift) 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br/>
              <w:t>ggf. Stempel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53FAABF0" w14:textId="77777777" w:rsidR="00FC2D14" w:rsidRPr="006313AE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52A2FD83" w14:textId="77777777" w:rsidR="00FC2D14" w:rsidRPr="006313AE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00F8" w:rsidRPr="009900F8" w14:paraId="52EB5CE1" w14:textId="77777777" w:rsidTr="003D3FF4">
        <w:trPr>
          <w:trHeight w:val="680"/>
        </w:trPr>
        <w:tc>
          <w:tcPr>
            <w:tcW w:w="3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44B3A1B0" w14:textId="77777777" w:rsidR="00FC2D14" w:rsidRPr="009900F8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Trägerart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A4EC83C" w14:textId="77777777" w:rsidR="00850CD9" w:rsidRPr="006313AE" w:rsidRDefault="00850CD9" w:rsidP="00850CD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privat</w:t>
            </w:r>
          </w:p>
          <w:p w14:paraId="7B6483D4" w14:textId="77777777" w:rsidR="00850CD9" w:rsidRPr="006313AE" w:rsidRDefault="00850CD9" w:rsidP="00850CD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freigemeinnützig</w:t>
            </w:r>
          </w:p>
          <w:p w14:paraId="5A225AA5" w14:textId="77777777" w:rsidR="00850CD9" w:rsidRPr="006313AE" w:rsidRDefault="00850CD9" w:rsidP="00850CD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öffentlich</w:t>
            </w:r>
          </w:p>
          <w:p w14:paraId="72FC44E1" w14:textId="77777777" w:rsidR="00FC2D14" w:rsidRPr="006313AE" w:rsidRDefault="00850CD9" w:rsidP="00850CD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nicht zu ermitteln</w:t>
            </w:r>
          </w:p>
        </w:tc>
      </w:tr>
      <w:tr w:rsidR="009900F8" w:rsidRPr="009900F8" w14:paraId="6A5F7A55" w14:textId="77777777" w:rsidTr="003D3FF4">
        <w:trPr>
          <w:trHeight w:val="680"/>
        </w:trPr>
        <w:tc>
          <w:tcPr>
            <w:tcW w:w="331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A57085E" w14:textId="77777777" w:rsidR="00FC2D14" w:rsidRPr="009900F8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ggf. Verband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7E8D5D0" w14:textId="77777777" w:rsidR="00FC2D14" w:rsidRPr="006313AE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900F8" w:rsidRPr="009900F8" w14:paraId="1A3B09A0" w14:textId="77777777" w:rsidTr="003D3FF4">
        <w:trPr>
          <w:trHeight w:val="680"/>
        </w:trPr>
        <w:tc>
          <w:tcPr>
            <w:tcW w:w="331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4ECB0" w14:textId="62B35166" w:rsidR="00FC2D14" w:rsidRPr="009900F8" w:rsidRDefault="00FC2D14" w:rsidP="00C365F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Datum </w:t>
            </w:r>
            <w:r w:rsidR="00C365F0">
              <w:rPr>
                <w:rFonts w:asciiTheme="minorHAnsi" w:hAnsiTheme="minorHAnsi" w:cstheme="minorHAnsi"/>
                <w:sz w:val="22"/>
                <w:szCs w:val="22"/>
              </w:rPr>
              <w:t>Abschluss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 Versorgungsvertrag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85905A9" w14:textId="77777777" w:rsidR="00FC2D14" w:rsidRPr="006313AE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900F8" w:rsidRPr="009900F8" w14:paraId="40B6B198" w14:textId="77777777" w:rsidTr="003D3FF4">
        <w:trPr>
          <w:trHeight w:val="680"/>
        </w:trPr>
        <w:tc>
          <w:tcPr>
            <w:tcW w:w="331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5ED01CF" w14:textId="7F79C43A" w:rsidR="00FC2D14" w:rsidRPr="009900F8" w:rsidRDefault="00FC2D14" w:rsidP="00F57DB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Datum Inbetriebnahme des </w:t>
            </w:r>
            <w:r w:rsidR="00C365F0">
              <w:rPr>
                <w:rFonts w:asciiTheme="minorHAnsi" w:hAnsiTheme="minorHAnsi" w:cstheme="minorHAnsi"/>
                <w:sz w:val="22"/>
                <w:szCs w:val="22"/>
              </w:rPr>
              <w:t>ambulanten Betreuungs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dienstes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06B555D" w14:textId="77777777" w:rsidR="00FC2D14" w:rsidRPr="006313AE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900F8" w:rsidRPr="009900F8" w14:paraId="23A4B396" w14:textId="77777777" w:rsidTr="003D3FF4">
        <w:trPr>
          <w:trHeight w:val="680"/>
        </w:trPr>
        <w:tc>
          <w:tcPr>
            <w:tcW w:w="331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7E1C5" w14:textId="2ABDD513" w:rsidR="00FC2D14" w:rsidRPr="009900F8" w:rsidRDefault="00636C5C" w:rsidP="00976C9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verantwortliche</w:t>
            </w:r>
            <w:r w:rsidR="00FC2D14"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65F0">
              <w:rPr>
                <w:rFonts w:asciiTheme="minorHAnsi" w:hAnsiTheme="minorHAnsi" w:cstheme="minorHAnsi"/>
                <w:sz w:val="22"/>
                <w:szCs w:val="22"/>
              </w:rPr>
              <w:t>Fachkraft</w:t>
            </w:r>
            <w:r w:rsidR="00FC2D14"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 Name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E2D1C54" w14:textId="77777777" w:rsidR="00FC2D14" w:rsidRPr="006313AE" w:rsidRDefault="00FC2D14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900F8" w:rsidRPr="009900F8" w14:paraId="323BEA21" w14:textId="77777777" w:rsidTr="003D3FF4">
        <w:trPr>
          <w:trHeight w:val="680"/>
        </w:trPr>
        <w:tc>
          <w:tcPr>
            <w:tcW w:w="331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A38B8" w14:textId="187F8539" w:rsidR="00FC2D14" w:rsidRPr="009900F8" w:rsidRDefault="00636C5C" w:rsidP="00636C5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stellvertretende verantwortliche  </w:t>
            </w:r>
            <w:r w:rsidR="00C365F0">
              <w:rPr>
                <w:rFonts w:asciiTheme="minorHAnsi" w:hAnsiTheme="minorHAnsi" w:cstheme="minorHAnsi"/>
                <w:sz w:val="22"/>
                <w:szCs w:val="22"/>
              </w:rPr>
              <w:t>Fachkraft</w:t>
            </w:r>
            <w:r w:rsidR="00FC2D14"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 Name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1AE994C" w14:textId="77777777" w:rsidR="00FC2D14" w:rsidRPr="006313AE" w:rsidRDefault="00FC2D14" w:rsidP="003D3FF4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900F8" w:rsidRPr="009900F8" w14:paraId="094F1C21" w14:textId="77777777" w:rsidTr="003D3FF4">
        <w:trPr>
          <w:trHeight w:val="680"/>
        </w:trPr>
        <w:tc>
          <w:tcPr>
            <w:tcW w:w="331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A392C" w14:textId="77777777" w:rsidR="00FC2D14" w:rsidRPr="009900F8" w:rsidRDefault="00FC2D14" w:rsidP="003D3FF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ggf. vorhandene  Zweigstellen/Filialen 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540281A" w14:textId="77777777" w:rsidR="00FC2D14" w:rsidRPr="006313AE" w:rsidRDefault="00FC2D14" w:rsidP="003D3FF4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900F8" w:rsidRPr="009900F8" w14:paraId="1646BFEC" w14:textId="77777777" w:rsidTr="00F33D87">
        <w:trPr>
          <w:trHeight w:val="680"/>
        </w:trPr>
        <w:tc>
          <w:tcPr>
            <w:tcW w:w="33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50A11" w14:textId="77777777" w:rsidR="00FC2D14" w:rsidRPr="009900F8" w:rsidRDefault="00FC2D14" w:rsidP="003D3FF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Datum der letzten Prüfung 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nach § 114 Abs. 1 SGB XI 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4C009DA" w14:textId="77777777" w:rsidR="00FC2D14" w:rsidRPr="006313AE" w:rsidRDefault="00FC2D14" w:rsidP="003D3FF4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900F8" w:rsidRPr="009900F8" w14:paraId="6A374C3B" w14:textId="77777777" w:rsidTr="005F5CB5">
        <w:trPr>
          <w:trHeight w:val="986"/>
        </w:trPr>
        <w:tc>
          <w:tcPr>
            <w:tcW w:w="33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33D7E67" w14:textId="77777777" w:rsidR="00F33D87" w:rsidRPr="009900F8" w:rsidRDefault="00F33D87" w:rsidP="003D3FF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Prüfungen durch andere Institutionen 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26FBB3" w14:textId="20DDCBA7" w:rsidR="00F33D87" w:rsidRPr="006313AE" w:rsidRDefault="00F33D87" w:rsidP="00F33D8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Gesundheitsamt                    Datum: 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4792EA67" w14:textId="77777777" w:rsidR="00F33D87" w:rsidRPr="006313AE" w:rsidRDefault="00F33D87" w:rsidP="00F33D8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Sonstige                                  </w:t>
            </w:r>
            <w:r w:rsidR="005F5CB5"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Datum: 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6313A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667452F7" w14:textId="64B465B7" w:rsidR="00660B2C" w:rsidRDefault="00660B2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AF0614" w14:textId="77777777" w:rsidR="00976C9D" w:rsidRDefault="00976C9D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9FBE47" w14:textId="77777777" w:rsidR="00365206" w:rsidRPr="009900F8" w:rsidRDefault="003B73BA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0F8">
        <w:rPr>
          <w:rFonts w:asciiTheme="minorHAnsi" w:hAnsiTheme="minorHAnsi" w:cstheme="minorHAnsi"/>
          <w:b/>
          <w:sz w:val="22"/>
          <w:szCs w:val="22"/>
          <w:u w:val="single"/>
        </w:rPr>
        <w:t>Darstellung der Versorgungssituation:</w:t>
      </w:r>
    </w:p>
    <w:p w14:paraId="66535686" w14:textId="77777777" w:rsidR="003B73BA" w:rsidRPr="009900F8" w:rsidRDefault="003B73BA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62B3D61" w14:textId="77777777" w:rsidR="00365206" w:rsidRPr="009900F8" w:rsidRDefault="00BA45E8" w:rsidP="0036520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Jede versorgte Person</w:t>
      </w:r>
      <w:r w:rsidR="00365206" w:rsidRPr="009900F8">
        <w:rPr>
          <w:rFonts w:asciiTheme="minorHAnsi" w:hAnsiTheme="minorHAnsi" w:cstheme="minorHAnsi"/>
          <w:b/>
          <w:sz w:val="22"/>
          <w:szCs w:val="22"/>
        </w:rPr>
        <w:t xml:space="preserve"> wird nur einmal gezählt (entsprechend der </w:t>
      </w:r>
      <w:r w:rsidR="00814F4D" w:rsidRPr="009900F8">
        <w:rPr>
          <w:rFonts w:asciiTheme="minorHAnsi" w:hAnsiTheme="minorHAnsi" w:cstheme="minorHAnsi"/>
          <w:b/>
          <w:sz w:val="22"/>
          <w:szCs w:val="22"/>
        </w:rPr>
        <w:t xml:space="preserve">nachfolgenden </w:t>
      </w:r>
      <w:r w:rsidR="00365206" w:rsidRPr="009900F8">
        <w:rPr>
          <w:rFonts w:asciiTheme="minorHAnsi" w:hAnsiTheme="minorHAnsi" w:cstheme="minorHAnsi"/>
          <w:b/>
          <w:sz w:val="22"/>
          <w:szCs w:val="22"/>
        </w:rPr>
        <w:t>Vorgaben).</w:t>
      </w:r>
    </w:p>
    <w:p w14:paraId="63DE7EE3" w14:textId="77777777" w:rsidR="00FF6BCC" w:rsidRPr="009900F8" w:rsidRDefault="00FF6BCC" w:rsidP="0036520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9B6C3B2" w14:textId="5612AC00" w:rsidR="00365206" w:rsidRPr="009900F8" w:rsidRDefault="00BA45E8" w:rsidP="0036520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 sind nur versorgte Personen</w:t>
      </w:r>
      <w:r w:rsidR="00365206" w:rsidRPr="009900F8">
        <w:rPr>
          <w:rFonts w:asciiTheme="minorHAnsi" w:hAnsiTheme="minorHAnsi" w:cstheme="minorHAnsi"/>
          <w:sz w:val="22"/>
          <w:szCs w:val="22"/>
        </w:rPr>
        <w:t xml:space="preserve"> in die Tabellen aufzunehmen, die </w:t>
      </w:r>
      <w:r w:rsidR="00621F50" w:rsidRPr="009900F8">
        <w:rPr>
          <w:rFonts w:asciiTheme="minorHAnsi" w:hAnsiTheme="minorHAnsi" w:cstheme="minorHAnsi"/>
          <w:b/>
          <w:sz w:val="22"/>
          <w:szCs w:val="22"/>
        </w:rPr>
        <w:t xml:space="preserve">aktuell durch den </w:t>
      </w:r>
      <w:r w:rsidR="00C365F0">
        <w:rPr>
          <w:rFonts w:asciiTheme="minorHAnsi" w:hAnsiTheme="minorHAnsi" w:cstheme="minorHAnsi"/>
          <w:b/>
          <w:sz w:val="22"/>
          <w:szCs w:val="22"/>
        </w:rPr>
        <w:t>ambulanten Betreuungs</w:t>
      </w:r>
      <w:r w:rsidR="004C7C0B" w:rsidRPr="009900F8">
        <w:rPr>
          <w:rFonts w:asciiTheme="minorHAnsi" w:hAnsiTheme="minorHAnsi" w:cstheme="minorHAnsi"/>
          <w:b/>
          <w:sz w:val="22"/>
          <w:szCs w:val="22"/>
        </w:rPr>
        <w:t>dienst</w:t>
      </w:r>
      <w:r w:rsidR="00365206" w:rsidRPr="009900F8">
        <w:rPr>
          <w:rFonts w:asciiTheme="minorHAnsi" w:hAnsiTheme="minorHAnsi" w:cstheme="minorHAnsi"/>
          <w:sz w:val="22"/>
          <w:szCs w:val="22"/>
        </w:rPr>
        <w:t xml:space="preserve"> versorgt werden. Personen, die sich</w:t>
      </w:r>
      <w:r w:rsidR="00F22373">
        <w:rPr>
          <w:rFonts w:asciiTheme="minorHAnsi" w:hAnsiTheme="minorHAnsi" w:cstheme="minorHAnsi"/>
          <w:sz w:val="22"/>
          <w:szCs w:val="22"/>
        </w:rPr>
        <w:t xml:space="preserve"> z.B.</w:t>
      </w:r>
      <w:r w:rsidR="00365206" w:rsidRPr="009900F8">
        <w:rPr>
          <w:rFonts w:asciiTheme="minorHAnsi" w:hAnsiTheme="minorHAnsi" w:cstheme="minorHAnsi"/>
          <w:sz w:val="22"/>
          <w:szCs w:val="22"/>
        </w:rPr>
        <w:t xml:space="preserve"> in Kurzzeitpflegeeinrichtungen oder im</w:t>
      </w:r>
      <w:r w:rsidR="00FF6BCC" w:rsidRPr="009900F8">
        <w:rPr>
          <w:rFonts w:asciiTheme="minorHAnsi" w:hAnsiTheme="minorHAnsi" w:cstheme="minorHAnsi"/>
          <w:sz w:val="22"/>
          <w:szCs w:val="22"/>
        </w:rPr>
        <w:t xml:space="preserve"> </w:t>
      </w:r>
      <w:r w:rsidR="00365206" w:rsidRPr="009900F8">
        <w:rPr>
          <w:rFonts w:asciiTheme="minorHAnsi" w:hAnsiTheme="minorHAnsi" w:cstheme="minorHAnsi"/>
          <w:sz w:val="22"/>
          <w:szCs w:val="22"/>
        </w:rPr>
        <w:t>Krankenhaus befinden, bleiben unberücksichtigt.</w:t>
      </w:r>
    </w:p>
    <w:p w14:paraId="237E7FD3" w14:textId="77777777" w:rsidR="00FF6BCC" w:rsidRPr="009900F8" w:rsidRDefault="00FF6BCC" w:rsidP="0036520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6FA744E" w14:textId="4EBB0D98" w:rsidR="00365206" w:rsidRPr="00C04EBF" w:rsidRDefault="00365206" w:rsidP="00C04EBF">
      <w:pPr>
        <w:pStyle w:val="Listenabsatz"/>
        <w:numPr>
          <w:ilvl w:val="0"/>
          <w:numId w:val="24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C04EBF">
        <w:rPr>
          <w:rFonts w:asciiTheme="minorHAnsi" w:hAnsiTheme="minorHAnsi" w:cstheme="minorHAnsi"/>
          <w:b/>
          <w:sz w:val="22"/>
          <w:szCs w:val="22"/>
        </w:rPr>
        <w:t xml:space="preserve">ausschließlich </w:t>
      </w:r>
      <w:r w:rsidR="00C04EBF" w:rsidRPr="00C04EBF">
        <w:rPr>
          <w:rFonts w:asciiTheme="minorHAnsi" w:hAnsiTheme="minorHAnsi" w:cstheme="minorHAnsi"/>
          <w:b/>
          <w:sz w:val="22"/>
          <w:szCs w:val="22"/>
        </w:rPr>
        <w:t>pflegerische Betreuungsmaßnahmen</w:t>
      </w:r>
      <w:r w:rsidRPr="00C04EBF">
        <w:rPr>
          <w:rFonts w:asciiTheme="minorHAnsi" w:hAnsiTheme="minorHAnsi" w:cstheme="minorHAnsi"/>
          <w:b/>
          <w:sz w:val="22"/>
          <w:szCs w:val="22"/>
        </w:rPr>
        <w:t>:</w:t>
      </w:r>
    </w:p>
    <w:p w14:paraId="114CA616" w14:textId="77777777" w:rsidR="00FF6BCC" w:rsidRPr="009900F8" w:rsidRDefault="00FF6BCC" w:rsidP="0036520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67EDB03" w14:textId="3F0178A6" w:rsidR="00814F4D" w:rsidRDefault="00814F4D" w:rsidP="00976C9D">
      <w:pPr>
        <w:pStyle w:val="Listenabsatz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9900F8">
        <w:rPr>
          <w:rFonts w:asciiTheme="minorHAnsi" w:hAnsiTheme="minorHAnsi" w:cstheme="minorHAnsi"/>
          <w:sz w:val="22"/>
          <w:szCs w:val="22"/>
        </w:rPr>
        <w:t>alle versorgten Personen</w:t>
      </w:r>
      <w:r w:rsidR="006A0629">
        <w:rPr>
          <w:rFonts w:asciiTheme="minorHAnsi" w:hAnsiTheme="minorHAnsi" w:cstheme="minorHAnsi"/>
          <w:sz w:val="22"/>
          <w:szCs w:val="22"/>
        </w:rPr>
        <w:t xml:space="preserve"> mit Pflegegrad 2 bis 5</w:t>
      </w:r>
      <w:r w:rsidRPr="009900F8">
        <w:rPr>
          <w:rFonts w:asciiTheme="minorHAnsi" w:hAnsiTheme="minorHAnsi" w:cstheme="minorHAnsi"/>
          <w:sz w:val="22"/>
          <w:szCs w:val="22"/>
        </w:rPr>
        <w:t xml:space="preserve">, die </w:t>
      </w:r>
      <w:r w:rsidR="00C04EBF">
        <w:rPr>
          <w:rFonts w:asciiTheme="minorHAnsi" w:hAnsiTheme="minorHAnsi" w:cstheme="minorHAnsi"/>
          <w:sz w:val="22"/>
          <w:szCs w:val="22"/>
        </w:rPr>
        <w:t>pflegerische Betreuungsl</w:t>
      </w:r>
      <w:r w:rsidRPr="009900F8">
        <w:rPr>
          <w:rFonts w:asciiTheme="minorHAnsi" w:hAnsiTheme="minorHAnsi" w:cstheme="minorHAnsi"/>
          <w:sz w:val="22"/>
          <w:szCs w:val="22"/>
        </w:rPr>
        <w:t xml:space="preserve">eistungen nach SGB XI </w:t>
      </w:r>
      <w:r w:rsidR="006A0629">
        <w:rPr>
          <w:rFonts w:asciiTheme="minorHAnsi" w:hAnsiTheme="minorHAnsi" w:cstheme="minorHAnsi"/>
          <w:sz w:val="22"/>
          <w:szCs w:val="22"/>
        </w:rPr>
        <w:t>(Sachleistungen, LK 30</w:t>
      </w:r>
      <w:r w:rsidR="006E66F8">
        <w:rPr>
          <w:rFonts w:asciiTheme="minorHAnsi" w:hAnsiTheme="minorHAnsi" w:cstheme="minorHAnsi"/>
          <w:sz w:val="22"/>
          <w:szCs w:val="22"/>
        </w:rPr>
        <w:t xml:space="preserve">) </w:t>
      </w:r>
      <w:r w:rsidR="006A0629">
        <w:rPr>
          <w:rFonts w:asciiTheme="minorHAnsi" w:hAnsiTheme="minorHAnsi" w:cstheme="minorHAnsi"/>
          <w:sz w:val="22"/>
          <w:szCs w:val="22"/>
        </w:rPr>
        <w:t>erhalten</w:t>
      </w:r>
    </w:p>
    <w:p w14:paraId="367E51C5" w14:textId="77777777" w:rsidR="00976C9D" w:rsidRPr="006A0629" w:rsidRDefault="00976C9D" w:rsidP="00976C9D">
      <w:pPr>
        <w:pStyle w:val="Listenabsatz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75B406C4" w14:textId="358BA12D" w:rsidR="00814F4D" w:rsidRPr="006A0629" w:rsidRDefault="00814F4D" w:rsidP="006A0629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167489F6" w14:textId="57CEFB28" w:rsidR="00365206" w:rsidRPr="00C04EBF" w:rsidRDefault="00365206" w:rsidP="00C04EBF">
      <w:pPr>
        <w:pStyle w:val="Listenabsatz"/>
        <w:numPr>
          <w:ilvl w:val="0"/>
          <w:numId w:val="24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C04EBF">
        <w:rPr>
          <w:rFonts w:asciiTheme="minorHAnsi" w:hAnsiTheme="minorHAnsi" w:cstheme="minorHAnsi"/>
          <w:b/>
          <w:sz w:val="22"/>
          <w:szCs w:val="22"/>
        </w:rPr>
        <w:t xml:space="preserve">ausschließlich </w:t>
      </w:r>
      <w:r w:rsidR="00C04EBF" w:rsidRPr="00C04EBF">
        <w:rPr>
          <w:rFonts w:asciiTheme="minorHAnsi" w:hAnsiTheme="minorHAnsi" w:cstheme="minorHAnsi"/>
          <w:b/>
          <w:sz w:val="22"/>
          <w:szCs w:val="22"/>
        </w:rPr>
        <w:t>Hilfen bei der Haushaltsführung</w:t>
      </w:r>
      <w:r w:rsidRPr="00C04EBF">
        <w:rPr>
          <w:rFonts w:asciiTheme="minorHAnsi" w:hAnsiTheme="minorHAnsi" w:cstheme="minorHAnsi"/>
          <w:b/>
          <w:sz w:val="22"/>
          <w:szCs w:val="22"/>
        </w:rPr>
        <w:t>:</w:t>
      </w:r>
    </w:p>
    <w:p w14:paraId="0FDD667B" w14:textId="77777777" w:rsidR="00FF6BCC" w:rsidRPr="009900F8" w:rsidRDefault="00FF6BCC" w:rsidP="0036520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29C4F90" w14:textId="14DD32BC" w:rsidR="00C04EBF" w:rsidRDefault="00C04EBF" w:rsidP="00976C9D">
      <w:pPr>
        <w:pStyle w:val="Listenabsatz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976C9D">
        <w:rPr>
          <w:rFonts w:asciiTheme="minorHAnsi" w:hAnsiTheme="minorHAnsi" w:cstheme="minorHAnsi"/>
          <w:sz w:val="22"/>
          <w:szCs w:val="22"/>
        </w:rPr>
        <w:t>alle versorgten Personen</w:t>
      </w:r>
      <w:r w:rsidR="006A0629" w:rsidRPr="00976C9D">
        <w:rPr>
          <w:rFonts w:asciiTheme="minorHAnsi" w:hAnsiTheme="minorHAnsi" w:cstheme="minorHAnsi"/>
          <w:sz w:val="22"/>
          <w:szCs w:val="22"/>
        </w:rPr>
        <w:t xml:space="preserve"> mit Pflegegrad 2 bis 5</w:t>
      </w:r>
      <w:r w:rsidRPr="00976C9D">
        <w:rPr>
          <w:rFonts w:asciiTheme="minorHAnsi" w:hAnsiTheme="minorHAnsi" w:cstheme="minorHAnsi"/>
          <w:sz w:val="22"/>
          <w:szCs w:val="22"/>
        </w:rPr>
        <w:t>, die Hilfen bei der Haushaltsführung nach SGB XI</w:t>
      </w:r>
      <w:r w:rsidR="006A0629" w:rsidRPr="00976C9D">
        <w:rPr>
          <w:rFonts w:asciiTheme="minorHAnsi" w:hAnsiTheme="minorHAnsi" w:cstheme="minorHAnsi"/>
          <w:sz w:val="22"/>
          <w:szCs w:val="22"/>
        </w:rPr>
        <w:t xml:space="preserve"> (Sachleistungen, LK 11-16a)</w:t>
      </w:r>
      <w:r w:rsidRPr="00976C9D">
        <w:rPr>
          <w:rFonts w:asciiTheme="minorHAnsi" w:hAnsiTheme="minorHAnsi" w:cstheme="minorHAnsi"/>
          <w:sz w:val="22"/>
          <w:szCs w:val="22"/>
        </w:rPr>
        <w:t xml:space="preserve"> erhalten</w:t>
      </w:r>
    </w:p>
    <w:p w14:paraId="18353F33" w14:textId="5D2C658E" w:rsidR="00FF6BCC" w:rsidRPr="009900F8" w:rsidRDefault="00FF6BCC" w:rsidP="0036520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DC635D5" w14:textId="52C27202" w:rsidR="00365206" w:rsidRPr="00C04EBF" w:rsidRDefault="00C04EBF" w:rsidP="00C04EBF">
      <w:pPr>
        <w:pStyle w:val="Listenabsatz"/>
        <w:numPr>
          <w:ilvl w:val="0"/>
          <w:numId w:val="24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C04EBF">
        <w:rPr>
          <w:rFonts w:asciiTheme="minorHAnsi" w:hAnsiTheme="minorHAnsi" w:cstheme="minorHAnsi"/>
          <w:b/>
          <w:sz w:val="22"/>
          <w:szCs w:val="22"/>
        </w:rPr>
        <w:t>kombiniert pflegerische Betreuungsmaßnahmen und Hilfen bei der Haushaltsführung</w:t>
      </w:r>
      <w:r w:rsidR="00365206" w:rsidRPr="00C04EBF">
        <w:rPr>
          <w:rFonts w:asciiTheme="minorHAnsi" w:hAnsiTheme="minorHAnsi" w:cstheme="minorHAnsi"/>
          <w:b/>
          <w:sz w:val="22"/>
          <w:szCs w:val="22"/>
        </w:rPr>
        <w:t>:</w:t>
      </w:r>
    </w:p>
    <w:p w14:paraId="480C0FF5" w14:textId="77777777" w:rsidR="00FF6BCC" w:rsidRPr="009900F8" w:rsidRDefault="00FF6BCC" w:rsidP="0036520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1CD1335" w14:textId="07EC6C1A" w:rsidR="00FF6BCC" w:rsidRPr="009900F8" w:rsidRDefault="00814F4D" w:rsidP="00976C9D">
      <w:pPr>
        <w:pStyle w:val="Listenabsatz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9900F8">
        <w:rPr>
          <w:rFonts w:asciiTheme="minorHAnsi" w:hAnsiTheme="minorHAnsi" w:cstheme="minorHAnsi"/>
          <w:sz w:val="22"/>
          <w:szCs w:val="22"/>
        </w:rPr>
        <w:t xml:space="preserve">alle Personen, die SGB XI-Leistungen nach Punkt 1 </w:t>
      </w:r>
      <w:r w:rsidRPr="009900F8">
        <w:rPr>
          <w:rFonts w:asciiTheme="minorHAnsi" w:hAnsiTheme="minorHAnsi" w:cstheme="minorHAnsi"/>
          <w:b/>
          <w:sz w:val="22"/>
          <w:szCs w:val="22"/>
          <w:u w:val="single"/>
        </w:rPr>
        <w:t>und</w:t>
      </w:r>
      <w:r w:rsidRPr="009900F8">
        <w:rPr>
          <w:rFonts w:asciiTheme="minorHAnsi" w:hAnsiTheme="minorHAnsi" w:cstheme="minorHAnsi"/>
          <w:sz w:val="22"/>
          <w:szCs w:val="22"/>
        </w:rPr>
        <w:t xml:space="preserve"> Punkt 2 erhalten</w:t>
      </w:r>
    </w:p>
    <w:p w14:paraId="03668CA2" w14:textId="77777777" w:rsidR="00814F4D" w:rsidRPr="009900F8" w:rsidRDefault="00814F4D" w:rsidP="0036520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1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1276"/>
        <w:gridCol w:w="2126"/>
        <w:gridCol w:w="2126"/>
        <w:gridCol w:w="1041"/>
        <w:gridCol w:w="1484"/>
      </w:tblGrid>
      <w:tr w:rsidR="009900F8" w:rsidRPr="009900F8" w14:paraId="355EC5ED" w14:textId="77777777" w:rsidTr="00976C9D">
        <w:trPr>
          <w:trHeight w:val="255"/>
          <w:tblHeader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DC801" w14:textId="77777777" w:rsidR="00814F4D" w:rsidRPr="009900F8" w:rsidRDefault="00814F4D" w:rsidP="005D3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7E9F5D" w14:textId="77777777" w:rsidR="00814F4D" w:rsidRPr="009900F8" w:rsidRDefault="00814F4D" w:rsidP="005D3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B473D3" w14:textId="77777777" w:rsidR="00814F4D" w:rsidRPr="009900F8" w:rsidRDefault="00814F4D" w:rsidP="00FF6BC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CC329A" w14:textId="77777777" w:rsidR="00814F4D" w:rsidRPr="009900F8" w:rsidRDefault="00814F4D" w:rsidP="00FF6B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Gesamt</w:t>
            </w:r>
          </w:p>
        </w:tc>
        <w:tc>
          <w:tcPr>
            <w:tcW w:w="5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BE2CB0" w14:textId="77777777" w:rsidR="00814F4D" w:rsidRPr="009900F8" w:rsidRDefault="00814F4D" w:rsidP="00814F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davon: </w:t>
            </w:r>
          </w:p>
        </w:tc>
        <w:tc>
          <w:tcPr>
            <w:tcW w:w="14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547C3" w14:textId="77777777" w:rsidR="00814F4D" w:rsidRPr="009900F8" w:rsidRDefault="00814F4D" w:rsidP="005D3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C9D" w:rsidRPr="009900F8" w14:paraId="43B7EE0E" w14:textId="77777777" w:rsidTr="00F57DBD">
        <w:trPr>
          <w:trHeight w:val="237"/>
          <w:tblHeader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BF6E2" w14:textId="77777777" w:rsidR="00976C9D" w:rsidRPr="009900F8" w:rsidRDefault="00976C9D" w:rsidP="005D3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AF128" w14:textId="77777777" w:rsidR="00976C9D" w:rsidRPr="009900F8" w:rsidRDefault="00976C9D" w:rsidP="00FF6B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DA56001" w14:textId="3EFBAC25" w:rsidR="00976C9D" w:rsidRPr="00C365F0" w:rsidRDefault="00976C9D" w:rsidP="00C365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ausschließlich </w:t>
            </w:r>
          </w:p>
          <w:p w14:paraId="3C60CF32" w14:textId="77777777" w:rsidR="00976C9D" w:rsidRPr="00C365F0" w:rsidRDefault="00976C9D" w:rsidP="00C365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5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pflegerische</w:t>
            </w:r>
          </w:p>
          <w:p w14:paraId="60224564" w14:textId="77777777" w:rsidR="00F57DBD" w:rsidRDefault="00976C9D" w:rsidP="00C365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5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Betreuungs</w:t>
            </w:r>
            <w:r w:rsidR="00F57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C365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maßnahmen</w:t>
            </w:r>
          </w:p>
          <w:p w14:paraId="47222FB9" w14:textId="6CCBC3C5" w:rsidR="00976C9D" w:rsidRPr="009900F8" w:rsidRDefault="00976C9D" w:rsidP="00C365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(LK 30)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9A7248D" w14:textId="01B9623E" w:rsidR="00976C9D" w:rsidRPr="00C365F0" w:rsidRDefault="00976C9D" w:rsidP="00C365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ausschließlich </w:t>
            </w:r>
            <w:r w:rsidRPr="00C365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Hilfen bei der</w:t>
            </w:r>
          </w:p>
          <w:p w14:paraId="792A87F3" w14:textId="77777777" w:rsidR="00F57DBD" w:rsidRDefault="00976C9D" w:rsidP="00C365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5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Haushaltsführung</w:t>
            </w:r>
          </w:p>
          <w:p w14:paraId="058D9BC9" w14:textId="6AAFE67F" w:rsidR="00976C9D" w:rsidRPr="009900F8" w:rsidRDefault="00976C9D" w:rsidP="00C365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(LK 11-16a)</w:t>
            </w:r>
          </w:p>
        </w:tc>
        <w:tc>
          <w:tcPr>
            <w:tcW w:w="2525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F3501" w14:textId="70E7FDC7" w:rsidR="00976C9D" w:rsidRPr="00C365F0" w:rsidRDefault="00976C9D" w:rsidP="00C365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C365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ombiniert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8214AF1" w14:textId="77777777" w:rsidR="00976C9D" w:rsidRPr="00C365F0" w:rsidRDefault="00976C9D" w:rsidP="00C365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5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pflegerische</w:t>
            </w:r>
          </w:p>
          <w:p w14:paraId="6044E8C0" w14:textId="77777777" w:rsidR="00976C9D" w:rsidRPr="00C365F0" w:rsidRDefault="00976C9D" w:rsidP="00C365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5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Betreuungsmaßnahmen</w:t>
            </w:r>
          </w:p>
          <w:p w14:paraId="3460DBFA" w14:textId="2E09C347" w:rsidR="00976C9D" w:rsidRPr="00C365F0" w:rsidRDefault="00976C9D" w:rsidP="00C365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C365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365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Hilfen bei der</w:t>
            </w:r>
          </w:p>
          <w:p w14:paraId="4826EF56" w14:textId="77777777" w:rsidR="00976C9D" w:rsidRDefault="00976C9D" w:rsidP="00FF6BC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5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Haushaltsführung</w:t>
            </w:r>
          </w:p>
          <w:p w14:paraId="60E81D46" w14:textId="71CF77F6" w:rsidR="00F57DBD" w:rsidRPr="009900F8" w:rsidRDefault="00F57DBD" w:rsidP="00FF6B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(LK 11-16a und LK 30)</w:t>
            </w:r>
          </w:p>
        </w:tc>
      </w:tr>
      <w:tr w:rsidR="00976C9D" w:rsidRPr="009900F8" w14:paraId="3D83562B" w14:textId="77777777" w:rsidTr="00F57DBD">
        <w:trPr>
          <w:trHeight w:val="297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470F2" w14:textId="34AFFAA2" w:rsidR="00976C9D" w:rsidRPr="009900F8" w:rsidRDefault="00976C9D" w:rsidP="00976C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versorgte Personen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87C1316" w14:textId="77777777" w:rsidR="00976C9D" w:rsidRDefault="00976C9D" w:rsidP="007E4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0BB7AC" w14:textId="77777777" w:rsidR="00976C9D" w:rsidRDefault="00976C9D" w:rsidP="00976C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0DDAFEF" w14:textId="3719923B" w:rsidR="00976C9D" w:rsidRPr="009900F8" w:rsidRDefault="00976C9D" w:rsidP="00976C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B32A42" w14:textId="77777777" w:rsidR="00976C9D" w:rsidRPr="009900F8" w:rsidRDefault="00976C9D" w:rsidP="007E4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B690CED" w14:textId="77777777" w:rsidR="00976C9D" w:rsidRPr="009900F8" w:rsidRDefault="00976C9D" w:rsidP="007E4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3417D6" w14:textId="79715DC8" w:rsidR="00976C9D" w:rsidRPr="009900F8" w:rsidRDefault="00976C9D" w:rsidP="007E4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35A4A02" w14:textId="77777777" w:rsidR="00FF6BCC" w:rsidRPr="009900F8" w:rsidRDefault="00FF6BCC">
      <w:pPr>
        <w:rPr>
          <w:rFonts w:asciiTheme="minorHAnsi" w:hAnsiTheme="minorHAnsi" w:cstheme="minorHAnsi"/>
          <w:sz w:val="22"/>
          <w:szCs w:val="22"/>
        </w:rPr>
      </w:pPr>
    </w:p>
    <w:p w14:paraId="43BAAB27" w14:textId="6635C1A5" w:rsidR="009900F8" w:rsidRPr="00514DE8" w:rsidRDefault="009900F8" w:rsidP="009900F8">
      <w:pPr>
        <w:rPr>
          <w:sz w:val="22"/>
          <w:szCs w:val="22"/>
        </w:rPr>
      </w:pPr>
      <w:r w:rsidRPr="00514DE8">
        <w:rPr>
          <w:sz w:val="22"/>
          <w:szCs w:val="22"/>
        </w:rPr>
        <w:t xml:space="preserve">Zur Gewährleistung einer Personenstichprobe gemäß QPR sind durch den </w:t>
      </w:r>
      <w:r w:rsidR="00CE2229">
        <w:rPr>
          <w:sz w:val="22"/>
          <w:szCs w:val="22"/>
        </w:rPr>
        <w:t>ambulanten Betreuungs</w:t>
      </w:r>
      <w:r w:rsidRPr="00514DE8">
        <w:rPr>
          <w:sz w:val="22"/>
          <w:szCs w:val="22"/>
        </w:rPr>
        <w:t xml:space="preserve">dienst </w:t>
      </w:r>
      <w:r w:rsidR="002B10E1">
        <w:rPr>
          <w:sz w:val="22"/>
          <w:szCs w:val="22"/>
        </w:rPr>
        <w:t xml:space="preserve">zudem </w:t>
      </w:r>
      <w:r w:rsidRPr="00514DE8">
        <w:rPr>
          <w:sz w:val="22"/>
          <w:szCs w:val="22"/>
        </w:rPr>
        <w:t>differenzierte Informationen aufzulisten.</w:t>
      </w:r>
      <w:r w:rsidR="00976C9D">
        <w:rPr>
          <w:sz w:val="22"/>
          <w:szCs w:val="22"/>
        </w:rPr>
        <w:t xml:space="preserve"> </w:t>
      </w:r>
      <w:r w:rsidR="00CE2229">
        <w:rPr>
          <w:sz w:val="22"/>
          <w:szCs w:val="22"/>
        </w:rPr>
        <w:t>A</w:t>
      </w:r>
      <w:r w:rsidRPr="00514DE8">
        <w:rPr>
          <w:sz w:val="22"/>
          <w:szCs w:val="22"/>
        </w:rPr>
        <w:t>ufzuführen sind</w:t>
      </w:r>
      <w:r w:rsidR="00976C9D">
        <w:rPr>
          <w:sz w:val="22"/>
          <w:szCs w:val="22"/>
        </w:rPr>
        <w:t>:</w:t>
      </w:r>
      <w:r w:rsidRPr="00514DE8">
        <w:rPr>
          <w:sz w:val="22"/>
          <w:szCs w:val="22"/>
        </w:rPr>
        <w:t xml:space="preserve">  </w:t>
      </w:r>
    </w:p>
    <w:p w14:paraId="5C11508A" w14:textId="0CA6A267" w:rsidR="0029117E" w:rsidRDefault="009900F8" w:rsidP="00976C9D">
      <w:pPr>
        <w:numPr>
          <w:ilvl w:val="0"/>
          <w:numId w:val="40"/>
        </w:numPr>
        <w:adjustRightInd/>
        <w:ind w:left="709" w:hanging="425"/>
        <w:contextualSpacing/>
        <w:textAlignment w:val="auto"/>
        <w:rPr>
          <w:sz w:val="22"/>
          <w:szCs w:val="22"/>
        </w:rPr>
      </w:pPr>
      <w:r w:rsidRPr="00514DE8">
        <w:rPr>
          <w:sz w:val="22"/>
          <w:szCs w:val="22"/>
        </w:rPr>
        <w:t xml:space="preserve">die versorgten Personen mit Pflegegrad 2 bis 5, die durch den </w:t>
      </w:r>
      <w:r w:rsidR="00CE2229">
        <w:rPr>
          <w:sz w:val="22"/>
          <w:szCs w:val="22"/>
        </w:rPr>
        <w:t>ambulanten Betreuungs</w:t>
      </w:r>
      <w:r w:rsidRPr="00514DE8">
        <w:rPr>
          <w:sz w:val="22"/>
          <w:szCs w:val="22"/>
        </w:rPr>
        <w:t xml:space="preserve">dienst </w:t>
      </w:r>
      <w:r w:rsidR="00CE2229">
        <w:rPr>
          <w:sz w:val="22"/>
          <w:szCs w:val="22"/>
        </w:rPr>
        <w:t>pflegerische Betreuungsmaßnahmen</w:t>
      </w:r>
      <w:r w:rsidR="006A0629">
        <w:rPr>
          <w:sz w:val="22"/>
          <w:szCs w:val="22"/>
        </w:rPr>
        <w:t xml:space="preserve"> (LK 30)</w:t>
      </w:r>
      <w:r w:rsidR="00CE2229">
        <w:rPr>
          <w:sz w:val="22"/>
          <w:szCs w:val="22"/>
        </w:rPr>
        <w:t xml:space="preserve"> und/oder Hilfen bei der Haushaltsführung</w:t>
      </w:r>
      <w:r w:rsidR="006A0629">
        <w:rPr>
          <w:sz w:val="22"/>
          <w:szCs w:val="22"/>
        </w:rPr>
        <w:t xml:space="preserve"> (LK 11-16a)</w:t>
      </w:r>
      <w:r w:rsidR="00976C9D">
        <w:rPr>
          <w:sz w:val="22"/>
          <w:szCs w:val="22"/>
        </w:rPr>
        <w:t xml:space="preserve"> </w:t>
      </w:r>
      <w:r w:rsidRPr="00514DE8">
        <w:rPr>
          <w:sz w:val="22"/>
          <w:szCs w:val="22"/>
        </w:rPr>
        <w:t>erhalten, nach Pflegegraden 2 bis 5 sortiert (Pflegegrad 4 und 5 gemeinsam in einer Gruppe) und alphabetisch geordnet</w:t>
      </w:r>
      <w:r w:rsidR="0029117E">
        <w:rPr>
          <w:sz w:val="22"/>
          <w:szCs w:val="22"/>
        </w:rPr>
        <w:t>.</w:t>
      </w:r>
    </w:p>
    <w:p w14:paraId="47332C81" w14:textId="318564AC" w:rsidR="009900F8" w:rsidRPr="0029117E" w:rsidRDefault="00976C9D" w:rsidP="00976C9D">
      <w:pPr>
        <w:numPr>
          <w:ilvl w:val="0"/>
          <w:numId w:val="40"/>
        </w:numPr>
        <w:adjustRightInd/>
        <w:ind w:left="709" w:hanging="425"/>
        <w:contextualSpacing/>
        <w:textAlignment w:val="auto"/>
        <w:rPr>
          <w:sz w:val="22"/>
          <w:szCs w:val="22"/>
        </w:rPr>
      </w:pPr>
      <w:r>
        <w:rPr>
          <w:sz w:val="22"/>
          <w:szCs w:val="22"/>
        </w:rPr>
        <w:t>Nicht zu berücksichtigen sind</w:t>
      </w:r>
      <w:r w:rsidR="0029117E">
        <w:rPr>
          <w:sz w:val="22"/>
          <w:szCs w:val="22"/>
        </w:rPr>
        <w:t xml:space="preserve"> Leistungsempfänger, die ausschließlich Leistungen nach § 45b SGB XI erhalten.</w:t>
      </w:r>
      <w:r w:rsidR="009900F8" w:rsidRPr="00514DE8">
        <w:rPr>
          <w:b/>
          <w:bCs/>
          <w:sz w:val="22"/>
          <w:szCs w:val="22"/>
        </w:rPr>
        <w:t xml:space="preserve"> </w:t>
      </w:r>
    </w:p>
    <w:p w14:paraId="422A6C79" w14:textId="77777777" w:rsidR="00514DE8" w:rsidRPr="00514DE8" w:rsidRDefault="00514DE8" w:rsidP="009900F8">
      <w:pPr>
        <w:rPr>
          <w:b/>
          <w:bCs/>
          <w:sz w:val="22"/>
          <w:szCs w:val="22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2697"/>
        <w:gridCol w:w="4111"/>
        <w:gridCol w:w="850"/>
        <w:gridCol w:w="1134"/>
      </w:tblGrid>
      <w:tr w:rsidR="009900F8" w:rsidRPr="009900F8" w14:paraId="61165E0D" w14:textId="77777777" w:rsidTr="003D3FF4">
        <w:trPr>
          <w:trHeight w:val="246"/>
          <w:tblHeader/>
        </w:trPr>
        <w:tc>
          <w:tcPr>
            <w:tcW w:w="733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B387" w14:textId="318A8B04" w:rsidR="00D3227A" w:rsidRPr="009900F8" w:rsidRDefault="00D3227A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Werden Leistungen ganz oder teilweise durch andere Anbieter erbracht?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F91E" w14:textId="77777777" w:rsidR="00D3227A" w:rsidRPr="009900F8" w:rsidRDefault="00D3227A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BAC9" w14:textId="77777777" w:rsidR="00D3227A" w:rsidRPr="009900F8" w:rsidRDefault="00D3227A" w:rsidP="003D3FF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</w:tc>
      </w:tr>
      <w:tr w:rsidR="009900F8" w:rsidRPr="009900F8" w14:paraId="672A78A4" w14:textId="77777777" w:rsidTr="003D3FF4">
        <w:trPr>
          <w:trHeight w:val="415"/>
          <w:tblHeader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F8EF" w14:textId="77777777" w:rsidR="00D3227A" w:rsidRPr="009900F8" w:rsidRDefault="00D3227A" w:rsidP="003D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Wenn ja, welche?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A4FF" w14:textId="77777777" w:rsidR="00D3227A" w:rsidRPr="009900F8" w:rsidRDefault="00D3227A" w:rsidP="003D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Kooperationspartner/Anbieter 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(Name und Standort)</w:t>
            </w:r>
          </w:p>
        </w:tc>
      </w:tr>
      <w:tr w:rsidR="009900F8" w:rsidRPr="009900F8" w14:paraId="3D3A3386" w14:textId="77777777" w:rsidTr="0055001F">
        <w:trPr>
          <w:trHeight w:val="80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DBBF" w14:textId="77777777" w:rsidR="00D3227A" w:rsidRPr="009900F8" w:rsidRDefault="00D3227A" w:rsidP="003D3FF4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0F8">
              <w:rPr>
                <w:rFonts w:asciiTheme="minorHAnsi" w:hAnsiTheme="minorHAnsi" w:cstheme="minorHAnsi"/>
                <w:i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i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separate"/>
            </w:r>
            <w:r w:rsidRPr="009900F8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end"/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17BD" w14:textId="77777777" w:rsidR="00D3227A" w:rsidRPr="009900F8" w:rsidRDefault="00D3227A" w:rsidP="00D3227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pflegerische Betreuungsmaßnahmen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7020" w14:textId="77777777" w:rsidR="00D3227A" w:rsidRPr="009900F8" w:rsidRDefault="0055001F" w:rsidP="003D3FF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900F8" w:rsidRPr="009900F8" w14:paraId="09441BA1" w14:textId="77777777" w:rsidTr="0055001F">
        <w:trPr>
          <w:trHeight w:val="71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4C56" w14:textId="77777777" w:rsidR="00D3227A" w:rsidRPr="009900F8" w:rsidRDefault="00D3227A" w:rsidP="003D3FF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7C72" w14:textId="77777777" w:rsidR="00D3227A" w:rsidRPr="009900F8" w:rsidRDefault="00D3227A" w:rsidP="00D3227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Hilfen bei der Haushaltsführung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0F56" w14:textId="77777777" w:rsidR="00D3227A" w:rsidRPr="009900F8" w:rsidRDefault="00D3227A" w:rsidP="003D3FF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13B1904" w14:textId="47F575A4" w:rsidR="0055001F" w:rsidRDefault="0055001F" w:rsidP="00A03C1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EF94F34" w14:textId="0471BFBD" w:rsidR="00F66D7E" w:rsidRDefault="00F66D7E" w:rsidP="00A03C1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275"/>
        <w:gridCol w:w="1276"/>
        <w:gridCol w:w="1276"/>
      </w:tblGrid>
      <w:tr w:rsidR="00C03F83" w:rsidRPr="00F66D7E" w14:paraId="60586503" w14:textId="77777777" w:rsidTr="00F57DBD">
        <w:trPr>
          <w:trHeight w:val="246"/>
          <w:tblHeader/>
        </w:trPr>
        <w:tc>
          <w:tcPr>
            <w:tcW w:w="55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6BA9" w14:textId="77777777" w:rsidR="001A7E25" w:rsidRPr="001A7E25" w:rsidRDefault="001A7E25" w:rsidP="00F57DBD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E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Besteht eine Zusammenarbeit mit: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FB86" w14:textId="2354F541" w:rsidR="001A7E25" w:rsidRPr="00F66D7E" w:rsidRDefault="001A7E25" w:rsidP="00F57DB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284F" w14:textId="6218E65E" w:rsidR="001A7E25" w:rsidRPr="00F66D7E" w:rsidRDefault="001A7E25" w:rsidP="00F57DB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Nein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7C42" w14:textId="42F44762" w:rsidR="001A7E25" w:rsidRPr="00F66D7E" w:rsidRDefault="001A7E25" w:rsidP="00F57DB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t.n.z</w:t>
            </w:r>
          </w:p>
        </w:tc>
      </w:tr>
      <w:tr w:rsidR="00C03F83" w:rsidRPr="00F66D7E" w14:paraId="57BCBE77" w14:textId="77777777" w:rsidTr="00F57DBD">
        <w:trPr>
          <w:trHeight w:val="750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3A6A" w14:textId="3B2B6143" w:rsidR="001E643E" w:rsidRPr="00F57DBD" w:rsidRDefault="001E643E" w:rsidP="00F66D7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Cs/>
                <w:sz w:val="22"/>
                <w:szCs w:val="22"/>
              </w:rPr>
              <w:t>ambulanten Pflegediensten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0F58" w14:textId="74281BFB" w:rsidR="001E643E" w:rsidRPr="00F66D7E" w:rsidRDefault="001E643E" w:rsidP="00F57D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6D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75EA" w14:textId="576019BA" w:rsidR="001E643E" w:rsidRPr="00F66D7E" w:rsidRDefault="001E643E" w:rsidP="00F57D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6D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F7EF" w14:textId="50539153" w:rsidR="001E643E" w:rsidRPr="00F66D7E" w:rsidRDefault="001E643E" w:rsidP="00F57D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03F83" w:rsidRPr="00F66D7E" w14:paraId="6B1ED23E" w14:textId="77777777" w:rsidTr="00F57DBD">
        <w:trPr>
          <w:trHeight w:val="80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7FA8" w14:textId="06A11CCB" w:rsidR="001E643E" w:rsidRPr="00F57DBD" w:rsidRDefault="001E643E" w:rsidP="00F66D7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Cs/>
                <w:sz w:val="22"/>
                <w:szCs w:val="22"/>
              </w:rPr>
              <w:t>Selbsthilfegruppen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A682" w14:textId="56057A3D" w:rsidR="001E643E" w:rsidRPr="00F66D7E" w:rsidRDefault="001E643E" w:rsidP="00F57D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6D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725C" w14:textId="6DA873A7" w:rsidR="001E643E" w:rsidRPr="00F66D7E" w:rsidRDefault="001E643E" w:rsidP="00F57D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6D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1E8F" w14:textId="6576559F" w:rsidR="001E643E" w:rsidRPr="00F66D7E" w:rsidRDefault="001E643E" w:rsidP="00F57D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03F83" w:rsidRPr="00F66D7E" w14:paraId="06A8D45E" w14:textId="77777777" w:rsidTr="00F57DBD">
        <w:trPr>
          <w:trHeight w:val="70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F656" w14:textId="1BAC69A8" w:rsidR="001E643E" w:rsidRPr="00F57DBD" w:rsidRDefault="001E643E" w:rsidP="00F66D7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Cs/>
                <w:sz w:val="22"/>
                <w:szCs w:val="22"/>
              </w:rPr>
              <w:t>ehrenamtlichen Personen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BCC8" w14:textId="32D93664" w:rsidR="001E643E" w:rsidRPr="00F66D7E" w:rsidRDefault="001A7E25" w:rsidP="00F57D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6D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235D" w14:textId="128642D0" w:rsidR="001E643E" w:rsidRPr="00F66D7E" w:rsidRDefault="001A7E25" w:rsidP="00F57D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6D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2E09" w14:textId="21200014" w:rsidR="001E643E" w:rsidRPr="00F66D7E" w:rsidRDefault="001E643E" w:rsidP="00F57D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03F83" w:rsidRPr="00F66D7E" w14:paraId="728745CE" w14:textId="77777777" w:rsidTr="00F57DBD">
        <w:trPr>
          <w:trHeight w:val="71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B796" w14:textId="4963C406" w:rsidR="001E643E" w:rsidRPr="00F57DBD" w:rsidRDefault="001E643E" w:rsidP="00F66D7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Cs/>
                <w:sz w:val="22"/>
                <w:szCs w:val="22"/>
              </w:rPr>
              <w:t>Pflegestützpunkten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E2A5" w14:textId="796E664D" w:rsidR="001E643E" w:rsidRPr="00F66D7E" w:rsidRDefault="001A7E25" w:rsidP="00F57D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6D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9A87" w14:textId="0B192C52" w:rsidR="001E643E" w:rsidRPr="00F66D7E" w:rsidRDefault="001A7E25" w:rsidP="00F57D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6D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A538" w14:textId="45D944B2" w:rsidR="001E643E" w:rsidRPr="00F66D7E" w:rsidRDefault="001A7E25" w:rsidP="00F57D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6B6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03F83" w:rsidRPr="00F66D7E" w14:paraId="20FF1294" w14:textId="77777777" w:rsidTr="00F57DBD">
        <w:trPr>
          <w:trHeight w:val="625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858D" w14:textId="16E0757D" w:rsidR="001E643E" w:rsidRPr="00F57DBD" w:rsidRDefault="001E643E" w:rsidP="00F66D7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Cs/>
                <w:sz w:val="22"/>
                <w:szCs w:val="22"/>
              </w:rPr>
              <w:t>Sonstige</w:t>
            </w:r>
            <w:r w:rsidR="001A7E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(Freitext)</w:t>
            </w:r>
            <w:r w:rsidRPr="00F57DBD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4399" w14:textId="77777777" w:rsidR="001E643E" w:rsidRPr="00F66D7E" w:rsidRDefault="001E643E" w:rsidP="00F66D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6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66D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B4CA45A" w14:textId="77777777" w:rsidR="00F66D7E" w:rsidRPr="00F66D7E" w:rsidRDefault="00F66D7E" w:rsidP="00F66D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E12996" w14:textId="77777777" w:rsidR="00D46930" w:rsidRPr="00D46930" w:rsidRDefault="00D46930" w:rsidP="00A03C1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1134"/>
        <w:gridCol w:w="850"/>
        <w:gridCol w:w="1134"/>
        <w:gridCol w:w="851"/>
        <w:gridCol w:w="1134"/>
        <w:gridCol w:w="992"/>
      </w:tblGrid>
      <w:tr w:rsidR="00F57DBD" w:rsidRPr="00D46930" w14:paraId="051CABCA" w14:textId="77777777" w:rsidTr="00F1489A">
        <w:tc>
          <w:tcPr>
            <w:tcW w:w="92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CD151D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usammensetzung Personal </w:t>
            </w:r>
          </w:p>
          <w:p w14:paraId="19AFB76E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6930">
              <w:rPr>
                <w:rFonts w:asciiTheme="minorHAnsi" w:hAnsiTheme="minorHAnsi" w:cstheme="minorHAnsi"/>
                <w:sz w:val="22"/>
                <w:szCs w:val="22"/>
              </w:rPr>
              <w:t xml:space="preserve">(Direkt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beim ambulanten Betreuungsdienst</w:t>
            </w:r>
            <w:r w:rsidRPr="00F57DBD">
              <w:rPr>
                <w:rFonts w:asciiTheme="minorHAnsi" w:hAnsiTheme="minorHAnsi" w:cstheme="minorHAnsi"/>
                <w:sz w:val="22"/>
                <w:szCs w:val="22"/>
              </w:rPr>
              <w:t xml:space="preserve"> Beschäftigte; ohne Mitarbeitende externer Leistungserbringer)</w:t>
            </w:r>
          </w:p>
        </w:tc>
      </w:tr>
      <w:tr w:rsidR="00F57DBD" w:rsidRPr="00D46930" w14:paraId="3F8A5059" w14:textId="77777777" w:rsidTr="00F148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1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F71A08" w14:textId="77777777" w:rsidR="00F57DBD" w:rsidRPr="00F57DBD" w:rsidRDefault="00F57DBD" w:rsidP="00F1489A">
            <w:pPr>
              <w:keepNext/>
              <w:widowControl w:val="0"/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Funktion/Qualifikation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AE80D8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Vollzeit</w:t>
            </w:r>
          </w:p>
          <w:p w14:paraId="4A91B370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(</w:t>
            </w:r>
            <w:r w:rsidRPr="00F57DBD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="Calibri"/>
                <w:sz w:val="22"/>
                <w:szCs w:val="22"/>
              </w:rPr>
            </w:r>
            <w:r w:rsidRPr="00F57DBD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  <w:p w14:paraId="529DA8C7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Std./</w:t>
            </w:r>
          </w:p>
          <w:p w14:paraId="0560B303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Woche)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C02FF6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Teilzeit</w:t>
            </w:r>
          </w:p>
          <w:p w14:paraId="0CFCE136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89D39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geringfügig</w:t>
            </w:r>
          </w:p>
          <w:p w14:paraId="4E946DEC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Beschäftigte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49C4E3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Personal</w:t>
            </w:r>
          </w:p>
          <w:p w14:paraId="3C12FD40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gesamt</w:t>
            </w:r>
          </w:p>
        </w:tc>
      </w:tr>
      <w:tr w:rsidR="00F57DBD" w:rsidRPr="00D46930" w14:paraId="2307B441" w14:textId="77777777" w:rsidTr="00F148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1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946D7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F7E26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Anzahl 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773BB0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Anzahl 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39BE81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Stellen-umfang</w:t>
            </w:r>
          </w:p>
          <w:p w14:paraId="194E4677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(Std./Woche)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F1F069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Anzahl 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A0DA4A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Stellen-umfang</w:t>
            </w:r>
          </w:p>
          <w:p w14:paraId="5BE32352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(Std./Woche)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EE3D8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/>
                <w:sz w:val="22"/>
                <w:szCs w:val="22"/>
              </w:rPr>
              <w:t>Stellen in Vollzeit</w:t>
            </w:r>
          </w:p>
        </w:tc>
      </w:tr>
      <w:tr w:rsidR="00F57DBD" w:rsidRPr="00D46930" w14:paraId="30A69DFC" w14:textId="77777777" w:rsidTr="00F148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6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AF2D5" w14:textId="77777777" w:rsidR="00F57DBD" w:rsidRDefault="00F57DBD" w:rsidP="00F1489A">
            <w:pPr>
              <w:keepNext/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Pr="00FB0E9D">
              <w:rPr>
                <w:rFonts w:asciiTheme="minorHAnsi" w:hAnsiTheme="minorHAnsi"/>
                <w:sz w:val="22"/>
                <w:szCs w:val="22"/>
              </w:rPr>
              <w:t>erantwortliche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</w:t>
            </w:r>
            <w:r w:rsidRPr="00F57DBD">
              <w:rPr>
                <w:rFonts w:asciiTheme="minorHAnsi" w:hAnsiTheme="minorHAnsi"/>
                <w:sz w:val="22"/>
                <w:szCs w:val="22"/>
              </w:rPr>
              <w:t>achkraft</w:t>
            </w:r>
          </w:p>
          <w:p w14:paraId="4862D1AF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30D9B" w14:textId="77777777" w:rsidR="00F57DBD" w:rsidRPr="00F57DBD" w:rsidRDefault="00F57DBD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FD9D6A" w14:textId="77777777" w:rsidR="00F57DBD" w:rsidRPr="00F57DBD" w:rsidRDefault="00F57DBD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8CEEDC" w14:textId="77777777" w:rsidR="00F57DBD" w:rsidRPr="00F57DBD" w:rsidRDefault="00F57DBD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B4316F" w14:textId="77777777" w:rsidR="00F57DBD" w:rsidRPr="00F57DBD" w:rsidRDefault="00F57DBD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D93C0D" w14:textId="77777777" w:rsidR="00F57DBD" w:rsidRPr="00F57DBD" w:rsidRDefault="00F57DBD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1988F" w14:textId="77777777" w:rsidR="00F57DBD" w:rsidRPr="00F57DBD" w:rsidRDefault="00F57DBD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F57DBD" w:rsidRPr="00D46930" w14:paraId="490CF31E" w14:textId="77777777" w:rsidTr="00F148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6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7A617" w14:textId="77777777" w:rsidR="00F57DBD" w:rsidRPr="00F57DBD" w:rsidRDefault="00F57DBD" w:rsidP="00F1489A">
            <w:pPr>
              <w:keepNext/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FB0E9D">
              <w:rPr>
                <w:rFonts w:asciiTheme="minorHAnsi" w:hAnsiTheme="minorHAnsi"/>
                <w:sz w:val="22"/>
                <w:szCs w:val="22"/>
              </w:rPr>
              <w:t>s</w:t>
            </w:r>
            <w:r w:rsidRPr="00F57DBD">
              <w:rPr>
                <w:rFonts w:asciiTheme="minorHAnsi" w:hAnsiTheme="minorHAnsi"/>
                <w:sz w:val="22"/>
                <w:szCs w:val="22"/>
              </w:rPr>
              <w:t xml:space="preserve">tellvertretende verantwortliche </w:t>
            </w: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F57DBD">
              <w:rPr>
                <w:rFonts w:asciiTheme="minorHAnsi" w:hAnsiTheme="minorHAnsi"/>
                <w:sz w:val="22"/>
                <w:szCs w:val="22"/>
              </w:rPr>
              <w:t>achkraft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B7627" w14:textId="77777777" w:rsidR="00F57DBD" w:rsidRPr="00F57DBD" w:rsidRDefault="00F57DBD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70A00B" w14:textId="77777777" w:rsidR="00F57DBD" w:rsidRPr="00F57DBD" w:rsidRDefault="00F57DBD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B8A9BA" w14:textId="77777777" w:rsidR="00F57DBD" w:rsidRPr="00F57DBD" w:rsidRDefault="00F57DBD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541557" w14:textId="77777777" w:rsidR="00F57DBD" w:rsidRPr="00F57DBD" w:rsidRDefault="00F57DBD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C3A378" w14:textId="77777777" w:rsidR="00F57DBD" w:rsidRPr="00F57DBD" w:rsidRDefault="00F57DBD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2E58C" w14:textId="77777777" w:rsidR="00F57DBD" w:rsidRPr="00F57DBD" w:rsidRDefault="00F57DBD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25DB6" w:rsidRPr="00D46930" w14:paraId="46D397EB" w14:textId="77777777" w:rsidTr="00D150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6"/>
        </w:trPr>
        <w:tc>
          <w:tcPr>
            <w:tcW w:w="3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D795C6" w14:textId="77777777" w:rsidR="00925DB6" w:rsidRPr="00F57DBD" w:rsidRDefault="00925DB6" w:rsidP="00F1489A">
            <w:pPr>
              <w:keepNext/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Betreuungskräfte nach § 53b SGB XI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999888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7D7DCF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505752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32DEEC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EE092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1A1CE7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25DB6" w:rsidRPr="00D46930" w14:paraId="6E6C9D5F" w14:textId="77777777" w:rsidTr="00D150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6"/>
        </w:trPr>
        <w:tc>
          <w:tcPr>
            <w:tcW w:w="3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77EF95" w14:textId="77777777" w:rsidR="00925DB6" w:rsidRPr="00F57DBD" w:rsidRDefault="00925DB6" w:rsidP="00F1489A">
            <w:pPr>
              <w:keepNext/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2EFF79" w14:textId="2B2CA6C2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0B7E5B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FB21C8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4BBC64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870DC9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8C079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25DB6" w:rsidRPr="00D46930" w14:paraId="7CEB0619" w14:textId="77777777" w:rsidTr="00786A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6"/>
        </w:trPr>
        <w:tc>
          <w:tcPr>
            <w:tcW w:w="3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DE4749" w14:textId="77777777" w:rsidR="00925DB6" w:rsidRPr="00F57DBD" w:rsidRDefault="00925DB6" w:rsidP="00F1489A">
            <w:pPr>
              <w:keepNext/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61AC71" w14:textId="6B0633B8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211444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132470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6984DA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A6076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F3615C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25DB6" w:rsidRPr="00D46930" w14:paraId="56DD155B" w14:textId="77777777" w:rsidTr="00786A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6"/>
        </w:trPr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5DAB3" w14:textId="77777777" w:rsidR="00925DB6" w:rsidRPr="00F57DBD" w:rsidRDefault="00925DB6" w:rsidP="00F1489A">
            <w:pPr>
              <w:keepNext/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3FB56" w14:textId="67FB127A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BE0B2D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BF9DC9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14D2BB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E517F0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44161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25DB6" w:rsidRPr="00D46930" w14:paraId="502599BB" w14:textId="77777777" w:rsidTr="00483EE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6"/>
        </w:trPr>
        <w:tc>
          <w:tcPr>
            <w:tcW w:w="3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92C35" w14:textId="77777777" w:rsidR="00925DB6" w:rsidRPr="00F57DBD" w:rsidRDefault="00925DB6" w:rsidP="00F1489A">
            <w:pPr>
              <w:keepNext/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hauswirtschaftliche </w:t>
            </w:r>
            <w:r w:rsidRPr="00FB0E9D">
              <w:rPr>
                <w:rFonts w:asciiTheme="minorHAnsi" w:hAnsiTheme="minorHAnsi"/>
                <w:sz w:val="22"/>
                <w:szCs w:val="22"/>
              </w:rPr>
              <w:t>Mitarbeiterinnen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B0E9D">
              <w:rPr>
                <w:rFonts w:asciiTheme="minorHAnsi" w:hAnsiTheme="minorHAnsi"/>
                <w:sz w:val="22"/>
                <w:szCs w:val="22"/>
              </w:rPr>
              <w:t>und Mitarbeiter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71D986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B2D5A6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BB37C4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573AB5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743029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6858DB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25DB6" w:rsidRPr="00D46930" w14:paraId="793ACBA6" w14:textId="77777777" w:rsidTr="00483EE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6"/>
        </w:trPr>
        <w:tc>
          <w:tcPr>
            <w:tcW w:w="3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878269" w14:textId="77777777" w:rsidR="00925DB6" w:rsidRPr="00F57DBD" w:rsidRDefault="00925DB6" w:rsidP="00F1489A">
            <w:pPr>
              <w:keepNext/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A2CA10" w14:textId="55EADD79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2EB270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803860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FF6B81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CC0948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8CEBB1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25DB6" w:rsidRPr="00D46930" w14:paraId="6FC252A8" w14:textId="77777777" w:rsidTr="003873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6"/>
        </w:trPr>
        <w:tc>
          <w:tcPr>
            <w:tcW w:w="3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A3A427" w14:textId="77777777" w:rsidR="00925DB6" w:rsidRPr="00F57DBD" w:rsidRDefault="00925DB6" w:rsidP="00F1489A">
            <w:pPr>
              <w:keepNext/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DD47F5" w14:textId="2E3F4852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1E4908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E4BF9A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974EFD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BE03CC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A47250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25DB6" w:rsidRPr="00D46930" w14:paraId="305CFBF1" w14:textId="77777777" w:rsidTr="003873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6"/>
        </w:trPr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9F0F1" w14:textId="77777777" w:rsidR="00925DB6" w:rsidRPr="00F57DBD" w:rsidRDefault="00925DB6" w:rsidP="00F1489A">
            <w:pPr>
              <w:keepNext/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D1569" w14:textId="4CC631B4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BB180A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9608A1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D5EFE4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60CAC8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0230A" w14:textId="77777777" w:rsidR="00925DB6" w:rsidRPr="00F57DBD" w:rsidRDefault="00925DB6" w:rsidP="00F57DBD">
            <w:pPr>
              <w:keepNext/>
              <w:numPr>
                <w:ilvl w:val="12"/>
                <w:numId w:val="0"/>
              </w:num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F57DB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7E727074" w14:textId="610789D9" w:rsidR="00F66D7E" w:rsidRDefault="00F66D7E" w:rsidP="00A03C1B">
      <w:pPr>
        <w:rPr>
          <w:rFonts w:asciiTheme="minorHAnsi" w:hAnsiTheme="minorHAnsi" w:cstheme="minorHAnsi"/>
          <w:sz w:val="22"/>
          <w:szCs w:val="22"/>
        </w:rPr>
      </w:pPr>
    </w:p>
    <w:p w14:paraId="794031C1" w14:textId="1801852E" w:rsidR="00F57DBD" w:rsidRDefault="00F57DBD" w:rsidP="00A03C1B">
      <w:pPr>
        <w:rPr>
          <w:rFonts w:asciiTheme="minorHAnsi" w:hAnsiTheme="minorHAnsi" w:cstheme="minorHAnsi"/>
          <w:sz w:val="22"/>
          <w:szCs w:val="22"/>
        </w:rPr>
      </w:pPr>
    </w:p>
    <w:p w14:paraId="2EBAFCEB" w14:textId="1C98C228" w:rsidR="00F57DBD" w:rsidRPr="00D46930" w:rsidRDefault="00F57DBD" w:rsidP="00A03C1B">
      <w:pPr>
        <w:rPr>
          <w:rFonts w:asciiTheme="minorHAnsi" w:hAnsiTheme="minorHAnsi" w:cstheme="minorHAnsi"/>
          <w:sz w:val="22"/>
          <w:szCs w:val="22"/>
        </w:rPr>
      </w:pPr>
    </w:p>
    <w:p w14:paraId="3AC050AF" w14:textId="77777777" w:rsidR="002D5024" w:rsidRPr="00D46930" w:rsidRDefault="002D5024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D4693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B3C9590" w14:textId="0E3B0AEA" w:rsidR="00513ADA" w:rsidRPr="009900F8" w:rsidRDefault="00E7125B" w:rsidP="00660B2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D46930">
        <w:rPr>
          <w:rFonts w:asciiTheme="minorHAnsi" w:hAnsiTheme="minorHAnsi" w:cstheme="minorHAnsi"/>
          <w:b/>
          <w:sz w:val="22"/>
          <w:szCs w:val="22"/>
        </w:rPr>
        <w:lastRenderedPageBreak/>
        <w:t>Ch</w:t>
      </w:r>
      <w:r w:rsidRPr="009900F8">
        <w:rPr>
          <w:rFonts w:asciiTheme="minorHAnsi" w:hAnsiTheme="minorHAnsi" w:cstheme="minorHAnsi"/>
          <w:b/>
          <w:sz w:val="22"/>
          <w:szCs w:val="22"/>
        </w:rPr>
        <w:t xml:space="preserve">eckliste: </w:t>
      </w:r>
      <w:r w:rsidR="00AA733E" w:rsidRPr="009900F8">
        <w:rPr>
          <w:rFonts w:asciiTheme="minorHAnsi" w:hAnsiTheme="minorHAnsi" w:cstheme="minorHAnsi"/>
          <w:b/>
          <w:sz w:val="22"/>
          <w:szCs w:val="22"/>
        </w:rPr>
        <w:t>erforderlicher</w:t>
      </w:r>
      <w:r w:rsidR="00513ADA" w:rsidRPr="009900F8">
        <w:rPr>
          <w:rFonts w:asciiTheme="minorHAnsi" w:hAnsiTheme="minorHAnsi" w:cstheme="minorHAnsi"/>
          <w:b/>
          <w:sz w:val="22"/>
          <w:szCs w:val="22"/>
        </w:rPr>
        <w:t xml:space="preserve"> Unterlagen während der Qualitätsprüfung (Regelprüfung)</w:t>
      </w:r>
    </w:p>
    <w:p w14:paraId="1E428916" w14:textId="77777777" w:rsidR="00513ADA" w:rsidRPr="009900F8" w:rsidRDefault="00513ADA" w:rsidP="00513ADA">
      <w:pPr>
        <w:rPr>
          <w:rFonts w:asciiTheme="minorHAnsi" w:hAnsiTheme="minorHAnsi" w:cstheme="minorHAnsi"/>
          <w:sz w:val="22"/>
          <w:szCs w:val="22"/>
        </w:rPr>
      </w:pPr>
    </w:p>
    <w:p w14:paraId="7991C750" w14:textId="77777777" w:rsidR="00513ADA" w:rsidRPr="009900F8" w:rsidRDefault="003014FF">
      <w:pPr>
        <w:rPr>
          <w:rFonts w:asciiTheme="minorHAnsi" w:hAnsiTheme="minorHAnsi" w:cstheme="minorHAnsi"/>
          <w:sz w:val="22"/>
          <w:szCs w:val="22"/>
        </w:rPr>
      </w:pPr>
      <w:r w:rsidRPr="009900F8">
        <w:rPr>
          <w:rFonts w:asciiTheme="minorHAnsi" w:hAnsiTheme="minorHAnsi" w:cstheme="minorHAnsi"/>
          <w:sz w:val="22"/>
          <w:szCs w:val="22"/>
        </w:rPr>
        <w:t>Wir bitten Sie, folgende Unterlagen für die Qualitätsprüfung bereitzuhalten. Diese werden ggf. als Information bzw. Nachweis im Rahmen der Prüfung benötigt. Im Nachgang eingereichte Unterlagen können nicht mehr berücksichtigt werden.</w:t>
      </w:r>
    </w:p>
    <w:p w14:paraId="68983C59" w14:textId="77777777" w:rsidR="003014FF" w:rsidRPr="009900F8" w:rsidRDefault="003014FF">
      <w:pPr>
        <w:rPr>
          <w:rFonts w:asciiTheme="minorHAnsi" w:hAnsiTheme="minorHAnsi" w:cstheme="minorHAnsi"/>
          <w:sz w:val="22"/>
          <w:szCs w:val="22"/>
        </w:rPr>
      </w:pPr>
    </w:p>
    <w:p w14:paraId="33501EF0" w14:textId="77777777" w:rsidR="00D57749" w:rsidRPr="009900F8" w:rsidRDefault="00D57749" w:rsidP="00451224">
      <w:pPr>
        <w:pStyle w:val="Listenabsatz"/>
        <w:numPr>
          <w:ilvl w:val="0"/>
          <w:numId w:val="22"/>
        </w:numPr>
        <w:rPr>
          <w:rFonts w:asciiTheme="minorHAnsi" w:hAnsiTheme="minorHAnsi" w:cstheme="minorHAnsi"/>
          <w:b/>
          <w:sz w:val="22"/>
          <w:szCs w:val="22"/>
        </w:rPr>
      </w:pPr>
      <w:r w:rsidRPr="009900F8">
        <w:rPr>
          <w:rFonts w:asciiTheme="minorHAnsi" w:hAnsiTheme="minorHAnsi" w:cstheme="minorHAnsi"/>
          <w:b/>
          <w:sz w:val="22"/>
          <w:szCs w:val="22"/>
        </w:rPr>
        <w:t>Unterlagen zur Qualitätsprüfung</w:t>
      </w:r>
    </w:p>
    <w:p w14:paraId="23BFB9A7" w14:textId="110D52D4" w:rsidR="00451224" w:rsidRDefault="00451224" w:rsidP="00451224">
      <w:pPr>
        <w:pStyle w:val="Listenabsatz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C03F83" w:rsidRPr="009900F8" w14:paraId="723516E6" w14:textId="77777777" w:rsidTr="00C03F83">
        <w:trPr>
          <w:trHeight w:val="562"/>
        </w:trPr>
        <w:tc>
          <w:tcPr>
            <w:tcW w:w="9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0202E0" w14:textId="6B611059" w:rsidR="00C03F83" w:rsidRPr="009900F8" w:rsidRDefault="00C03F83" w:rsidP="0090654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Unterlagen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 die belegen, dass regelhaft Kostenvor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softHyphen/>
              <w:t xml:space="preserve">anschläge erstellt werden </w:t>
            </w:r>
            <w:r w:rsidR="0090654D" w:rsidRPr="009900F8">
              <w:rPr>
                <w:rFonts w:asciiTheme="minorHAnsi" w:hAnsiTheme="minorHAnsi" w:cstheme="minorHAnsi"/>
                <w:sz w:val="22"/>
                <w:szCs w:val="22"/>
              </w:rPr>
              <w:t>(z. B. Kostenvoranschlagsmuster, Regelungen zur Erstellung von Kostenvoranschlägen)</w:t>
            </w:r>
          </w:p>
        </w:tc>
      </w:tr>
      <w:tr w:rsidR="00C03F83" w:rsidRPr="009900F8" w14:paraId="4E885F04" w14:textId="77777777" w:rsidTr="00C03F83">
        <w:trPr>
          <w:trHeight w:val="390"/>
        </w:trPr>
        <w:tc>
          <w:tcPr>
            <w:tcW w:w="9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BC795A" w14:textId="5A1FFEE4" w:rsidR="00C03F83" w:rsidRPr="009900F8" w:rsidRDefault="00C03F83" w:rsidP="0090654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6D7E">
              <w:rPr>
                <w:rFonts w:asciiTheme="minorHAnsi" w:hAnsiTheme="minorHAnsi" w:cstheme="minorHAnsi"/>
                <w:sz w:val="22"/>
                <w:szCs w:val="22"/>
              </w:rPr>
              <w:t>Unterlagen, die belegen, dass mit den versorgten Personen Verträge nach § 120 SGB XI abgeschlossen werden</w:t>
            </w:r>
            <w:r w:rsidR="009065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654D" w:rsidRPr="00F66D7E">
              <w:rPr>
                <w:rFonts w:asciiTheme="minorHAnsi" w:hAnsiTheme="minorHAnsi" w:cstheme="minorHAnsi"/>
                <w:sz w:val="22"/>
                <w:szCs w:val="22"/>
              </w:rPr>
              <w:t xml:space="preserve"> (z.B. Mustervert</w:t>
            </w:r>
            <w:r w:rsidR="0090654D">
              <w:rPr>
                <w:rFonts w:asciiTheme="minorHAnsi" w:hAnsiTheme="minorHAnsi" w:cstheme="minorHAnsi"/>
                <w:sz w:val="22"/>
                <w:szCs w:val="22"/>
              </w:rPr>
              <w:t>rag</w:t>
            </w:r>
            <w:r w:rsidR="0090654D" w:rsidRPr="00F66D7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03F83" w:rsidRPr="009900F8" w14:paraId="5A5DB511" w14:textId="77777777" w:rsidTr="00C03F83">
        <w:trPr>
          <w:trHeight w:val="390"/>
        </w:trPr>
        <w:tc>
          <w:tcPr>
            <w:tcW w:w="9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9557FE" w14:textId="6899F1D2" w:rsidR="00C03F83" w:rsidRPr="009900F8" w:rsidRDefault="0090654D" w:rsidP="00C03F8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Regelungen und </w:t>
            </w:r>
            <w:r w:rsidR="00C03F83" w:rsidRPr="009900F8">
              <w:rPr>
                <w:rFonts w:asciiTheme="minorHAnsi" w:hAnsiTheme="minorHAnsi" w:cstheme="minorHAnsi"/>
                <w:sz w:val="22"/>
                <w:szCs w:val="22"/>
              </w:rPr>
              <w:t>Nachweise zum Datens</w:t>
            </w:r>
            <w:r w:rsidR="00C03F83">
              <w:rPr>
                <w:rFonts w:asciiTheme="minorHAnsi" w:hAnsiTheme="minorHAnsi" w:cstheme="minorHAnsi"/>
                <w:sz w:val="22"/>
                <w:szCs w:val="22"/>
              </w:rPr>
              <w:t>chutz (Erklärung der Mitarbeitenden</w:t>
            </w:r>
            <w:r w:rsidR="00C03F83"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 zur Einhaltung des Datenschutzes)</w:t>
            </w:r>
          </w:p>
        </w:tc>
      </w:tr>
      <w:tr w:rsidR="00C03F83" w:rsidRPr="009900F8" w14:paraId="26596BE3" w14:textId="77777777" w:rsidTr="00C03F83">
        <w:trPr>
          <w:trHeight w:val="390"/>
        </w:trPr>
        <w:tc>
          <w:tcPr>
            <w:tcW w:w="9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7294E2" w14:textId="626C5A1C" w:rsidR="00C03F83" w:rsidRDefault="00C03F83" w:rsidP="00C03F8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Nachweise für die verantwortliche F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achkraft</w:t>
            </w:r>
            <w:r w:rsidR="000C04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EDFAA5C" w14:textId="77777777" w:rsidR="00C03F83" w:rsidRDefault="00C03F83" w:rsidP="00925DB6">
            <w:pPr>
              <w:pStyle w:val="Listenabsatz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03F83">
              <w:rPr>
                <w:rFonts w:asciiTheme="minorHAnsi" w:hAnsiTheme="minorHAnsi" w:cstheme="minorHAnsi"/>
                <w:sz w:val="22"/>
                <w:szCs w:val="22"/>
              </w:rPr>
              <w:t>abgeschlo</w:t>
            </w:r>
            <w:r w:rsidR="000C0483">
              <w:rPr>
                <w:rFonts w:asciiTheme="minorHAnsi" w:hAnsiTheme="minorHAnsi" w:cstheme="minorHAnsi"/>
                <w:sz w:val="22"/>
                <w:szCs w:val="22"/>
              </w:rPr>
              <w:t xml:space="preserve">ssene Fachausbildung oder </w:t>
            </w:r>
            <w:r w:rsidRPr="00C03F83">
              <w:rPr>
                <w:rFonts w:asciiTheme="minorHAnsi" w:hAnsiTheme="minorHAnsi" w:cstheme="minorHAnsi"/>
                <w:sz w:val="22"/>
                <w:szCs w:val="22"/>
              </w:rPr>
              <w:t xml:space="preserve">Hochschulabschluss </w:t>
            </w:r>
            <w:r w:rsidR="000C048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C03F83">
              <w:rPr>
                <w:rFonts w:asciiTheme="minorHAnsi" w:hAnsiTheme="minorHAnsi" w:cstheme="minorHAnsi"/>
                <w:sz w:val="22"/>
                <w:szCs w:val="22"/>
              </w:rPr>
              <w:t>vorzugsweise aus dem</w:t>
            </w:r>
            <w:r w:rsidR="000C04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25DB6">
              <w:rPr>
                <w:rFonts w:asciiTheme="minorHAnsi" w:hAnsiTheme="minorHAnsi" w:cstheme="minorHAnsi"/>
                <w:sz w:val="22"/>
                <w:szCs w:val="22"/>
              </w:rPr>
              <w:t>Gesundheits-, Pflege- und Sozialbereich</w:t>
            </w:r>
            <w:r w:rsidR="000C0483" w:rsidRPr="00925DB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B76A4D7" w14:textId="77777777" w:rsidR="000C0483" w:rsidRDefault="000C0483" w:rsidP="00925DB6">
            <w:pPr>
              <w:pStyle w:val="Listenabsatz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83">
              <w:rPr>
                <w:rFonts w:asciiTheme="minorHAnsi" w:hAnsiTheme="minorHAnsi" w:cstheme="minorHAnsi"/>
                <w:sz w:val="22"/>
                <w:szCs w:val="22"/>
              </w:rPr>
              <w:t>praktische Berufserfahrung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0483">
              <w:rPr>
                <w:rFonts w:asciiTheme="minorHAnsi" w:hAnsiTheme="minorHAnsi" w:cstheme="minorHAnsi"/>
                <w:sz w:val="22"/>
                <w:szCs w:val="22"/>
              </w:rPr>
              <w:t>im erlernten Beruf von zwei Jahren innerhalb der letzten acht Jahre</w:t>
            </w:r>
          </w:p>
          <w:p w14:paraId="0227C1AA" w14:textId="63C3E42A" w:rsidR="000C0483" w:rsidRDefault="000C0483" w:rsidP="00925DB6">
            <w:pPr>
              <w:pStyle w:val="Listenabsatz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83">
              <w:rPr>
                <w:rFonts w:asciiTheme="minorHAnsi" w:hAnsiTheme="minorHAnsi" w:cstheme="minorHAnsi"/>
                <w:sz w:val="22"/>
                <w:szCs w:val="22"/>
              </w:rPr>
              <w:t>sozialversicherungspflichtige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C0483">
              <w:rPr>
                <w:rFonts w:asciiTheme="minorHAnsi" w:hAnsiTheme="minorHAnsi" w:cstheme="minorHAnsi"/>
                <w:sz w:val="22"/>
                <w:szCs w:val="22"/>
              </w:rPr>
              <w:t xml:space="preserve"> Beschäftigung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sverhältnis</w:t>
            </w:r>
          </w:p>
          <w:p w14:paraId="60B1F6E4" w14:textId="0666312C" w:rsidR="000C0483" w:rsidRPr="00925DB6" w:rsidRDefault="000C0483" w:rsidP="00925DB6">
            <w:pPr>
              <w:pStyle w:val="Listenabsatz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83">
              <w:rPr>
                <w:rFonts w:asciiTheme="minorHAnsi" w:hAnsiTheme="minorHAnsi" w:cstheme="minorHAnsi"/>
                <w:sz w:val="22"/>
                <w:szCs w:val="22"/>
              </w:rPr>
              <w:t>Weiterbildung zur Leitungsqualifikation oder Weiterbildung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25DB6">
              <w:rPr>
                <w:rFonts w:asciiTheme="minorHAnsi" w:hAnsiTheme="minorHAnsi" w:cstheme="minorHAnsi"/>
                <w:sz w:val="22"/>
                <w:szCs w:val="22"/>
              </w:rPr>
              <w:t>durch Studium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(ab dem 01.06.</w:t>
            </w:r>
            <w:r w:rsidRPr="000C0483">
              <w:rPr>
                <w:rFonts w:asciiTheme="minorHAnsi" w:hAnsiTheme="minorHAnsi" w:cstheme="minorHAnsi"/>
                <w:sz w:val="22"/>
                <w:szCs w:val="22"/>
              </w:rPr>
              <w:t>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0C0483">
              <w:rPr>
                <w:rFonts w:asciiTheme="minorHAnsi" w:hAnsiTheme="minorHAnsi" w:cstheme="minorHAnsi"/>
                <w:sz w:val="22"/>
                <w:szCs w:val="22"/>
              </w:rPr>
              <w:t>Weiterbildungsmaßnahme nach § 71 Abs. 3 Satz 5 SGB XI für leitende Funktionen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25DB6">
              <w:rPr>
                <w:rFonts w:asciiTheme="minorHAnsi" w:hAnsiTheme="minorHAnsi" w:cstheme="minorHAnsi"/>
                <w:sz w:val="22"/>
                <w:szCs w:val="22"/>
              </w:rPr>
              <w:t>mit einer Mindeststundenzahl, die 460 St</w:t>
            </w:r>
            <w:r w:rsidRPr="000C0483">
              <w:rPr>
                <w:rFonts w:asciiTheme="minorHAnsi" w:hAnsiTheme="minorHAnsi" w:cstheme="minorHAnsi"/>
                <w:sz w:val="22"/>
                <w:szCs w:val="22"/>
              </w:rPr>
              <w:t>unden nicht unterschreiten soll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03F83" w:rsidRPr="009900F8" w14:paraId="604524AF" w14:textId="77777777" w:rsidTr="00C03F83">
        <w:trPr>
          <w:trHeight w:val="390"/>
        </w:trPr>
        <w:tc>
          <w:tcPr>
            <w:tcW w:w="9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BF5186" w14:textId="1004CA57" w:rsidR="000C0483" w:rsidRPr="000C0483" w:rsidRDefault="000C0483" w:rsidP="000C048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83">
              <w:rPr>
                <w:rFonts w:asciiTheme="minorHAnsi" w:hAnsiTheme="minorHAnsi" w:cstheme="minorHAnsi"/>
                <w:sz w:val="22"/>
                <w:szCs w:val="22"/>
              </w:rPr>
              <w:t xml:space="preserve">Nachweise für die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stellvertretende </w:t>
            </w:r>
            <w:r w:rsidRPr="000C0483">
              <w:rPr>
                <w:rFonts w:asciiTheme="minorHAnsi" w:hAnsiTheme="minorHAnsi" w:cstheme="minorHAnsi"/>
                <w:sz w:val="22"/>
                <w:szCs w:val="22"/>
              </w:rPr>
              <w:t>verantwortliche Fachkraft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1A749C3" w14:textId="77777777" w:rsidR="000C0483" w:rsidRPr="000C0483" w:rsidRDefault="000C0483" w:rsidP="000C0483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83">
              <w:rPr>
                <w:rFonts w:asciiTheme="minorHAnsi" w:hAnsiTheme="minorHAnsi" w:cstheme="minorHAnsi"/>
                <w:sz w:val="22"/>
                <w:szCs w:val="22"/>
              </w:rPr>
              <w:t>abgeschlossene Fachausbildung oder Hochschulabschluss (vorzugsweise aus dem Gesundheits-, Pflege- und Sozialbereich)</w:t>
            </w:r>
          </w:p>
          <w:p w14:paraId="4F8C9BE3" w14:textId="4E9B1764" w:rsidR="00C03F83" w:rsidRPr="000C0483" w:rsidRDefault="000C0483" w:rsidP="00925DB6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83">
              <w:rPr>
                <w:rFonts w:asciiTheme="minorHAnsi" w:hAnsiTheme="minorHAnsi" w:cstheme="minorHAnsi"/>
                <w:sz w:val="22"/>
                <w:szCs w:val="22"/>
              </w:rPr>
              <w:t>sozialversicherungspflichtiges Beschäftigungsverhältnis</w:t>
            </w:r>
          </w:p>
        </w:tc>
      </w:tr>
      <w:tr w:rsidR="00C03F83" w:rsidRPr="009900F8" w14:paraId="482823B1" w14:textId="77777777" w:rsidTr="00C03F83">
        <w:trPr>
          <w:trHeight w:val="217"/>
        </w:trPr>
        <w:tc>
          <w:tcPr>
            <w:tcW w:w="9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D02B2C" w14:textId="519CBE2D" w:rsidR="00C03F83" w:rsidRDefault="000C0483" w:rsidP="00C03F8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Nachweise für alle eingesetzten Betreuungskräfte:</w:t>
            </w:r>
          </w:p>
          <w:p w14:paraId="2DFA4CD0" w14:textId="04CC6AE7" w:rsidR="000C0483" w:rsidRPr="00925DB6" w:rsidRDefault="000C0483" w:rsidP="000C0483">
            <w:pPr>
              <w:pStyle w:val="Listenabsatz"/>
              <w:numPr>
                <w:ilvl w:val="0"/>
                <w:numId w:val="38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83">
              <w:rPr>
                <w:rFonts w:asciiTheme="minorHAnsi" w:hAnsiTheme="minorHAnsi" w:cstheme="minorHAnsi"/>
                <w:sz w:val="22"/>
                <w:szCs w:val="22"/>
              </w:rPr>
              <w:t>Qualifikation gemäß § 4 der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etreuungskräfte-Richtlinien (oder Nachweis, dass </w:t>
            </w:r>
            <w:r w:rsidRPr="000C0483">
              <w:rPr>
                <w:rFonts w:asciiTheme="minorHAnsi" w:hAnsiTheme="minorHAnsi" w:cstheme="minorHAnsi"/>
                <w:sz w:val="22"/>
                <w:szCs w:val="22"/>
              </w:rPr>
              <w:t>Qualifikationsmaßnahme begonnen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wurde)</w:t>
            </w:r>
          </w:p>
          <w:p w14:paraId="579D49E1" w14:textId="375100AF" w:rsidR="000C0483" w:rsidRPr="00925DB6" w:rsidRDefault="000C0483" w:rsidP="00925DB6">
            <w:pPr>
              <w:pStyle w:val="Listenabsatz"/>
              <w:numPr>
                <w:ilvl w:val="0"/>
                <w:numId w:val="38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Teilnahme an </w:t>
            </w:r>
            <w:r w:rsidRPr="000C0483">
              <w:rPr>
                <w:rFonts w:asciiTheme="minorHAnsi" w:hAnsiTheme="minorHAnsi" w:cstheme="minorHAnsi"/>
                <w:sz w:val="22"/>
                <w:szCs w:val="22"/>
              </w:rPr>
              <w:t>Fortbildungsmaßnahmen nach § 4 Abs. 4 der Betreuungskräfte-Richtlinien im Umfang von insgesamt mindestens 16 Unterrichtsstunden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im vergangenen Jahr</w:t>
            </w:r>
          </w:p>
        </w:tc>
      </w:tr>
      <w:tr w:rsidR="00FB0E9D" w:rsidRPr="009900F8" w14:paraId="5F647A07" w14:textId="77777777" w:rsidTr="00C03F83">
        <w:trPr>
          <w:trHeight w:val="390"/>
        </w:trPr>
        <w:tc>
          <w:tcPr>
            <w:tcW w:w="9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D325F9" w14:textId="167816F3" w:rsidR="00FB0E9D" w:rsidRPr="009900F8" w:rsidRDefault="00FB0E9D" w:rsidP="00486DF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B0E9D">
              <w:rPr>
                <w:rFonts w:asciiTheme="minorHAnsi" w:hAnsiTheme="minorHAnsi" w:cstheme="minorHAnsi"/>
                <w:sz w:val="22"/>
                <w:szCs w:val="22"/>
              </w:rPr>
              <w:t>Konzept für die pflegerische Betreuung und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B0E9D">
              <w:rPr>
                <w:rFonts w:asciiTheme="minorHAnsi" w:hAnsiTheme="minorHAnsi" w:cstheme="minorHAnsi"/>
                <w:sz w:val="22"/>
                <w:szCs w:val="22"/>
              </w:rPr>
              <w:t>Hilfen bei der Haushaltsführung</w:t>
            </w:r>
            <w:r w:rsidR="00486DF5">
              <w:rPr>
                <w:rFonts w:asciiTheme="minorHAnsi" w:hAnsiTheme="minorHAnsi" w:cstheme="minorHAnsi"/>
                <w:sz w:val="22"/>
                <w:szCs w:val="22"/>
              </w:rPr>
              <w:t xml:space="preserve"> mit </w:t>
            </w:r>
            <w:r w:rsidR="00486DF5" w:rsidRPr="00486DF5">
              <w:rPr>
                <w:rFonts w:asciiTheme="minorHAnsi" w:hAnsiTheme="minorHAnsi" w:cstheme="minorHAnsi"/>
                <w:sz w:val="22"/>
                <w:szCs w:val="22"/>
              </w:rPr>
              <w:t>Aussagen zur Betreuung von Personen mit</w:t>
            </w:r>
            <w:r w:rsidR="00486D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6DF5" w:rsidRPr="00486DF5">
              <w:rPr>
                <w:rFonts w:asciiTheme="minorHAnsi" w:hAnsiTheme="minorHAnsi" w:cstheme="minorHAnsi"/>
                <w:sz w:val="22"/>
                <w:szCs w:val="22"/>
              </w:rPr>
              <w:t>kognitiven und</w:t>
            </w:r>
            <w:r w:rsidR="00486DF5">
              <w:rPr>
                <w:rFonts w:asciiTheme="minorHAnsi" w:hAnsiTheme="minorHAnsi" w:cstheme="minorHAnsi"/>
                <w:sz w:val="22"/>
                <w:szCs w:val="22"/>
              </w:rPr>
              <w:t xml:space="preserve"> psychischen Beeinträchtigungen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sowie Nachweise, dass das Konzept </w:t>
            </w:r>
            <w:r w:rsidRPr="00FB0E9D">
              <w:rPr>
                <w:rFonts w:asciiTheme="minorHAnsi" w:hAnsiTheme="minorHAnsi" w:cstheme="minorHAnsi"/>
                <w:sz w:val="22"/>
                <w:szCs w:val="22"/>
              </w:rPr>
              <w:t>allen Mitarbeiterinne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 und Mitarbeitern </w:t>
            </w:r>
            <w:r w:rsidRPr="00FB0E9D">
              <w:rPr>
                <w:rFonts w:asciiTheme="minorHAnsi" w:hAnsiTheme="minorHAnsi" w:cstheme="minorHAnsi"/>
                <w:sz w:val="22"/>
                <w:szCs w:val="22"/>
              </w:rPr>
              <w:t>bekannt ist</w:t>
            </w:r>
          </w:p>
        </w:tc>
      </w:tr>
      <w:tr w:rsidR="00FB0E9D" w:rsidRPr="009900F8" w14:paraId="1A0DF018" w14:textId="77777777" w:rsidTr="00C03F83">
        <w:trPr>
          <w:trHeight w:val="390"/>
        </w:trPr>
        <w:tc>
          <w:tcPr>
            <w:tcW w:w="9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AA3DB4" w14:textId="1E0B11B7" w:rsidR="00FB0E9D" w:rsidRPr="009900F8" w:rsidRDefault="00486DF5" w:rsidP="00486DF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Nachweise, dass die Verantwortung für d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>as Qualitätsmanagement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der Leitungsebene zugeordnet ist 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 xml:space="preserve">(z. B. durch Stellenbeschreibung, Organigramm)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 dass 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>diese Verantwortung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>nachvollziehbar wahrgenommen wird</w:t>
            </w:r>
          </w:p>
        </w:tc>
      </w:tr>
      <w:tr w:rsidR="00FB0E9D" w:rsidRPr="009900F8" w14:paraId="00A381E6" w14:textId="77777777" w:rsidTr="00C03F83">
        <w:trPr>
          <w:trHeight w:val="390"/>
        </w:trPr>
        <w:tc>
          <w:tcPr>
            <w:tcW w:w="9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3B07B4" w14:textId="3BC65542" w:rsidR="00FB0E9D" w:rsidRPr="009900F8" w:rsidRDefault="00486DF5" w:rsidP="00486DF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Nachweise zur Durchführung von externen Reflexionen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>mindestens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>einmal im Jahr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B0E9D" w:rsidRPr="009900F8" w14:paraId="729FDC06" w14:textId="77777777" w:rsidTr="00C03F83">
        <w:trPr>
          <w:trHeight w:val="390"/>
        </w:trPr>
        <w:tc>
          <w:tcPr>
            <w:tcW w:w="9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BB11A0" w14:textId="458FFC61" w:rsidR="00FB0E9D" w:rsidRPr="009900F8" w:rsidRDefault="00486DF5" w:rsidP="00486DF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Nachweise zur Durchführung von F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>allbesprechungen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 xml:space="preserve"> im Rahmen derer die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>Ergebnisse der erbrachten Betreuungsleistungen evaluiert und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>ggf. angepasst werden</w:t>
            </w:r>
          </w:p>
        </w:tc>
      </w:tr>
      <w:tr w:rsidR="00C03F83" w:rsidRPr="009900F8" w14:paraId="3487EDF2" w14:textId="77777777" w:rsidTr="00C03F83">
        <w:trPr>
          <w:trHeight w:val="390"/>
        </w:trPr>
        <w:tc>
          <w:tcPr>
            <w:tcW w:w="9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EE06CE" w14:textId="40EF4846" w:rsidR="00C03F83" w:rsidRPr="009900F8" w:rsidRDefault="00486DF5" w:rsidP="004E317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Nachweise, dass 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>die Erwartungen und Wünsche der versorgten Personen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>und deren An- und Zugehörigen systematisch ermittelt und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>ausgewertet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werden (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>z. B</w:t>
            </w:r>
            <w:r w:rsidR="004E3175">
              <w:rPr>
                <w:rFonts w:asciiTheme="minorHAnsi" w:hAnsiTheme="minorHAnsi" w:cstheme="minorHAnsi"/>
                <w:sz w:val="22"/>
                <w:szCs w:val="22"/>
              </w:rPr>
              <w:t xml:space="preserve">. Zufriedenheitsbefragungen, 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>strukturierte</w:t>
            </w:r>
            <w:r w:rsidR="004E3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6DF5">
              <w:rPr>
                <w:rFonts w:asciiTheme="minorHAnsi" w:hAnsiTheme="minorHAnsi" w:cstheme="minorHAnsi"/>
                <w:sz w:val="22"/>
                <w:szCs w:val="22"/>
              </w:rPr>
              <w:t>Veranstaltungen für An- und Zugehörige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86DF5" w:rsidRPr="009900F8" w14:paraId="0D225306" w14:textId="77777777" w:rsidTr="00C03F83">
        <w:trPr>
          <w:trHeight w:val="390"/>
        </w:trPr>
        <w:tc>
          <w:tcPr>
            <w:tcW w:w="9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B2F9B5" w14:textId="371B6468" w:rsidR="004E3175" w:rsidRPr="009900F8" w:rsidRDefault="004E3175" w:rsidP="004E317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E317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Regelungen zum Umgang mit Beschwerden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317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owie Nachweise, dass die Regelungen</w:t>
            </w:r>
            <w:r w:rsidRPr="004E3175">
              <w:rPr>
                <w:rFonts w:asciiTheme="minorHAnsi" w:hAnsiTheme="minorHAnsi" w:cstheme="minorHAnsi"/>
                <w:sz w:val="22"/>
                <w:szCs w:val="22"/>
              </w:rPr>
              <w:t xml:space="preserve"> allen Mitarbeiterinnen und Mitarbeitern bekannt ist</w:t>
            </w:r>
          </w:p>
        </w:tc>
      </w:tr>
      <w:tr w:rsidR="00486DF5" w:rsidRPr="009900F8" w14:paraId="07B36275" w14:textId="77777777" w:rsidTr="00C03F83">
        <w:trPr>
          <w:trHeight w:val="390"/>
        </w:trPr>
        <w:tc>
          <w:tcPr>
            <w:tcW w:w="9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D7BE7B" w14:textId="6AAE8465" w:rsidR="00486DF5" w:rsidRPr="009900F8" w:rsidRDefault="004E3175" w:rsidP="004E317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E317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otfallplan, der alle Sofortmaßnahmen </w:t>
            </w:r>
            <w:r w:rsidRPr="004E3175">
              <w:rPr>
                <w:rFonts w:asciiTheme="minorHAnsi" w:hAnsiTheme="minorHAnsi" w:cstheme="minorHAnsi"/>
                <w:sz w:val="22"/>
                <w:szCs w:val="22"/>
              </w:rPr>
              <w:t>beinhaltet die beim Auftreten eines Notfalls bei versorgten Personen getroffen werden müssen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3175">
              <w:rPr>
                <w:rFonts w:asciiTheme="minorHAnsi" w:hAnsiTheme="minorHAnsi" w:cstheme="minorHAnsi"/>
                <w:sz w:val="22"/>
                <w:szCs w:val="22"/>
              </w:rPr>
              <w:t>(z. B. nach Sturz, Entgleisung von Körperfunktionen oder Bewusstlosigkeit, Situationen, in denen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3175">
              <w:rPr>
                <w:rFonts w:asciiTheme="minorHAnsi" w:hAnsiTheme="minorHAnsi" w:cstheme="minorHAnsi"/>
                <w:sz w:val="22"/>
                <w:szCs w:val="22"/>
              </w:rPr>
              <w:t>die 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rsorgten Personen nicht öffnen) </w:t>
            </w:r>
            <w:r w:rsidRPr="004E3175">
              <w:rPr>
                <w:rFonts w:asciiTheme="minorHAnsi" w:hAnsiTheme="minorHAnsi" w:cstheme="minorHAnsi"/>
                <w:sz w:val="22"/>
                <w:szCs w:val="22"/>
              </w:rPr>
              <w:t>sowie Nachweise, dass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 Notfallplan</w:t>
            </w:r>
            <w:r w:rsidRPr="004E3175">
              <w:rPr>
                <w:rFonts w:asciiTheme="minorHAnsi" w:hAnsiTheme="minorHAnsi" w:cstheme="minorHAnsi"/>
                <w:sz w:val="22"/>
                <w:szCs w:val="22"/>
              </w:rPr>
              <w:t xml:space="preserve"> allen Mitarbeiterinnen und Mitarbeitern bekannt ist</w:t>
            </w:r>
          </w:p>
        </w:tc>
      </w:tr>
      <w:tr w:rsidR="00C03F83" w:rsidRPr="009900F8" w14:paraId="2A7EAD6A" w14:textId="77777777" w:rsidTr="00C03F83">
        <w:trPr>
          <w:trHeight w:val="284"/>
        </w:trPr>
        <w:tc>
          <w:tcPr>
            <w:tcW w:w="93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BE19" w14:textId="77777777" w:rsidR="00C03F83" w:rsidRDefault="00C03F83" w:rsidP="004E3175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Unterlagen (z. B. den aktuellen Rahmenhygieneplan, Richtlinien des RKI) die belegen, dass folgende Empfehlungen der Kommission für Krankenhaushygiene und Infektionsprävention des RKI im </w:t>
            </w:r>
            <w:r w:rsidR="004E3175">
              <w:rPr>
                <w:rFonts w:asciiTheme="minorHAnsi" w:hAnsiTheme="minorHAnsi" w:cstheme="minorHAnsi"/>
                <w:sz w:val="22"/>
                <w:szCs w:val="22"/>
              </w:rPr>
              <w:t>ambulanten Betreuungs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dienst bekannt sind:</w:t>
            </w:r>
          </w:p>
          <w:p w14:paraId="5037625E" w14:textId="77777777" w:rsidR="004E3175" w:rsidRDefault="004E3175" w:rsidP="00925DB6">
            <w:pPr>
              <w:pStyle w:val="Listenabsatz"/>
              <w:numPr>
                <w:ilvl w:val="0"/>
                <w:numId w:val="39"/>
              </w:num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4E3175">
              <w:rPr>
                <w:rFonts w:asciiTheme="minorHAnsi" w:hAnsiTheme="minorHAnsi" w:cstheme="minorHAnsi"/>
                <w:sz w:val="22"/>
                <w:szCs w:val="22"/>
              </w:rPr>
              <w:t>Empfehlungen zur Händehygiene</w:t>
            </w:r>
          </w:p>
          <w:p w14:paraId="3570266B" w14:textId="6FD9BD3B" w:rsidR="004E3175" w:rsidRPr="00925DB6" w:rsidRDefault="004E3175" w:rsidP="00925DB6">
            <w:pPr>
              <w:pStyle w:val="Listenabsatz"/>
              <w:numPr>
                <w:ilvl w:val="0"/>
                <w:numId w:val="39"/>
              </w:num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4E3175">
              <w:rPr>
                <w:rFonts w:asciiTheme="minorHAnsi" w:hAnsiTheme="minorHAnsi" w:cstheme="minorHAnsi"/>
                <w:sz w:val="22"/>
                <w:szCs w:val="22"/>
              </w:rPr>
              <w:t>Empfehlung zur Prävention und Kontrolle von Methicillin-resistenten Staphylococcus-aureus-Stämmen (MRSA) in medizinischen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3175">
              <w:rPr>
                <w:rFonts w:asciiTheme="minorHAnsi" w:hAnsiTheme="minorHAnsi" w:cstheme="minorHAnsi"/>
                <w:sz w:val="22"/>
                <w:szCs w:val="22"/>
              </w:rPr>
              <w:t>und pflegerischen Einrichtungen</w:t>
            </w:r>
          </w:p>
        </w:tc>
      </w:tr>
      <w:tr w:rsidR="00C03F83" w:rsidRPr="009900F8" w14:paraId="7B3CD9E6" w14:textId="77777777" w:rsidTr="00C03F83">
        <w:trPr>
          <w:trHeight w:val="284"/>
        </w:trPr>
        <w:tc>
          <w:tcPr>
            <w:tcW w:w="93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385B3" w14:textId="266B0F4E" w:rsidR="00C03F83" w:rsidRPr="009900F8" w:rsidRDefault="004E3175" w:rsidP="004E3175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vollständige Dokumentation des ambulanten Betreuungsdienstes für die</w:t>
            </w:r>
            <w:r w:rsidR="00C03F83"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 einbezogenen versorgten Personen</w:t>
            </w:r>
          </w:p>
        </w:tc>
      </w:tr>
    </w:tbl>
    <w:p w14:paraId="68803D65" w14:textId="77777777" w:rsidR="00C03F83" w:rsidRPr="009900F8" w:rsidRDefault="00C03F83" w:rsidP="00C03F83">
      <w:pPr>
        <w:rPr>
          <w:rFonts w:asciiTheme="minorHAnsi" w:hAnsiTheme="minorHAnsi" w:cstheme="minorHAnsi"/>
          <w:b/>
          <w:sz w:val="22"/>
          <w:szCs w:val="22"/>
        </w:rPr>
      </w:pPr>
    </w:p>
    <w:p w14:paraId="729439B6" w14:textId="77777777" w:rsidR="00C03F83" w:rsidRPr="009900F8" w:rsidRDefault="00C03F83" w:rsidP="00451224">
      <w:pPr>
        <w:pStyle w:val="Listenabsatz"/>
        <w:rPr>
          <w:rFonts w:asciiTheme="minorHAnsi" w:hAnsiTheme="minorHAnsi" w:cstheme="minorHAnsi"/>
          <w:b/>
          <w:sz w:val="22"/>
          <w:szCs w:val="22"/>
        </w:rPr>
      </w:pPr>
    </w:p>
    <w:p w14:paraId="0CE6564E" w14:textId="77777777" w:rsidR="001F00F7" w:rsidRPr="000A0411" w:rsidRDefault="001F00F7">
      <w:pPr>
        <w:rPr>
          <w:rFonts w:asciiTheme="minorHAnsi" w:hAnsiTheme="minorHAnsi" w:cstheme="minorHAnsi"/>
          <w:b/>
          <w:sz w:val="16"/>
          <w:szCs w:val="16"/>
        </w:rPr>
      </w:pPr>
    </w:p>
    <w:p w14:paraId="7B89A1CF" w14:textId="77777777" w:rsidR="00D57749" w:rsidRDefault="00D57749" w:rsidP="00E17520">
      <w:pPr>
        <w:pStyle w:val="Listenabsatz"/>
        <w:numPr>
          <w:ilvl w:val="0"/>
          <w:numId w:val="22"/>
        </w:numPr>
        <w:rPr>
          <w:rFonts w:asciiTheme="minorHAnsi" w:hAnsiTheme="minorHAnsi" w:cstheme="minorHAnsi"/>
          <w:b/>
          <w:sz w:val="22"/>
          <w:szCs w:val="22"/>
        </w:rPr>
      </w:pPr>
      <w:r w:rsidRPr="009900F8">
        <w:rPr>
          <w:rFonts w:asciiTheme="minorHAnsi" w:hAnsiTheme="minorHAnsi" w:cstheme="minorHAnsi"/>
          <w:b/>
          <w:sz w:val="22"/>
          <w:szCs w:val="22"/>
        </w:rPr>
        <w:t>Unterlagen zur Abrechnungsprüfung</w:t>
      </w:r>
    </w:p>
    <w:p w14:paraId="6A117A3B" w14:textId="77777777" w:rsidR="000A0411" w:rsidRPr="009900F8" w:rsidRDefault="000A0411" w:rsidP="000A0411">
      <w:pPr>
        <w:pStyle w:val="Listenabsatz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900F8" w:rsidRPr="009900F8" w14:paraId="64BDA467" w14:textId="77777777" w:rsidTr="00C33D25">
        <w:tc>
          <w:tcPr>
            <w:tcW w:w="9322" w:type="dxa"/>
            <w:shd w:val="clear" w:color="auto" w:fill="BFBFBF" w:themeFill="background1" w:themeFillShade="BF"/>
          </w:tcPr>
          <w:p w14:paraId="3B8B2956" w14:textId="77777777" w:rsidR="00451224" w:rsidRPr="009900F8" w:rsidRDefault="00E21E0C" w:rsidP="0055001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b/>
                <w:sz w:val="22"/>
                <w:szCs w:val="22"/>
              </w:rPr>
              <w:t>Verträge</w:t>
            </w:r>
          </w:p>
        </w:tc>
      </w:tr>
      <w:tr w:rsidR="009900F8" w:rsidRPr="009900F8" w14:paraId="209422FA" w14:textId="77777777" w:rsidTr="00C33D25">
        <w:tc>
          <w:tcPr>
            <w:tcW w:w="9322" w:type="dxa"/>
          </w:tcPr>
          <w:p w14:paraId="5A58ED4A" w14:textId="34330488" w:rsidR="00E21E0C" w:rsidRPr="009900F8" w:rsidRDefault="00E21E0C" w:rsidP="009065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Versorgungsvertrag des </w:t>
            </w:r>
            <w:r w:rsidR="0090654D">
              <w:rPr>
                <w:rFonts w:asciiTheme="minorHAnsi" w:hAnsiTheme="minorHAnsi" w:cstheme="minorHAnsi"/>
                <w:sz w:val="22"/>
                <w:szCs w:val="22"/>
              </w:rPr>
              <w:t>ambulanten Betreuungs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dienstes nach § 72 SGB XI /Strukturerhebungsbogen</w:t>
            </w:r>
          </w:p>
        </w:tc>
      </w:tr>
      <w:tr w:rsidR="009900F8" w:rsidRPr="009900F8" w14:paraId="3DF62948" w14:textId="77777777" w:rsidTr="00C33D25">
        <w:tc>
          <w:tcPr>
            <w:tcW w:w="9322" w:type="dxa"/>
          </w:tcPr>
          <w:p w14:paraId="6E0E844B" w14:textId="77777777" w:rsidR="00E21E0C" w:rsidRPr="009900F8" w:rsidRDefault="00E21E0C" w:rsidP="003D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Vergütungsvereinbarungen nach § 89 SGB XI</w:t>
            </w:r>
          </w:p>
        </w:tc>
      </w:tr>
      <w:tr w:rsidR="009900F8" w:rsidRPr="009900F8" w14:paraId="7EF4529F" w14:textId="77777777" w:rsidTr="00C33D25">
        <w:tc>
          <w:tcPr>
            <w:tcW w:w="9322" w:type="dxa"/>
            <w:shd w:val="clear" w:color="auto" w:fill="BFBFBF" w:themeFill="background1" w:themeFillShade="BF"/>
          </w:tcPr>
          <w:p w14:paraId="0F7C425B" w14:textId="77777777" w:rsidR="00E21E0C" w:rsidRPr="009900F8" w:rsidRDefault="00E21E0C" w:rsidP="00621F5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900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Versichertenbezogene Unterlagen </w:t>
            </w:r>
          </w:p>
          <w:p w14:paraId="2D0A4B37" w14:textId="5C6F92C7" w:rsidR="00451224" w:rsidRPr="009900F8" w:rsidRDefault="00E21E0C" w:rsidP="0055001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b/>
                <w:sz w:val="22"/>
                <w:szCs w:val="22"/>
              </w:rPr>
              <w:t>(im Einzelfall im Verlauf der Prüfung für die letzten 12 Monate erforderlich)</w:t>
            </w:r>
          </w:p>
        </w:tc>
      </w:tr>
      <w:tr w:rsidR="009900F8" w:rsidRPr="009900F8" w14:paraId="715E4521" w14:textId="77777777" w:rsidTr="00C33D25">
        <w:tc>
          <w:tcPr>
            <w:tcW w:w="9322" w:type="dxa"/>
          </w:tcPr>
          <w:p w14:paraId="63313229" w14:textId="20AFF256" w:rsidR="00E21E0C" w:rsidRPr="009900F8" w:rsidRDefault="0090654D" w:rsidP="003D3F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E21E0C"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ertrag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mit der versorgten Person </w:t>
            </w:r>
            <w:r w:rsidR="00E21E0C" w:rsidRPr="009900F8">
              <w:rPr>
                <w:rFonts w:asciiTheme="minorHAnsi" w:hAnsiTheme="minorHAnsi" w:cstheme="minorHAnsi"/>
                <w:sz w:val="22"/>
                <w:szCs w:val="22"/>
              </w:rPr>
              <w:t>einschließlich der im o. g. Zeitraum geänderten Leistungsinhalte (Anlagen)</w:t>
            </w:r>
          </w:p>
        </w:tc>
      </w:tr>
      <w:tr w:rsidR="009900F8" w:rsidRPr="009900F8" w14:paraId="2F58191F" w14:textId="77777777" w:rsidTr="00C33D25">
        <w:tc>
          <w:tcPr>
            <w:tcW w:w="9322" w:type="dxa"/>
          </w:tcPr>
          <w:p w14:paraId="488EF4F4" w14:textId="77777777" w:rsidR="00E21E0C" w:rsidRPr="009900F8" w:rsidRDefault="00E21E0C" w:rsidP="003D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Kostenvoranschlag</w:t>
            </w:r>
          </w:p>
        </w:tc>
      </w:tr>
      <w:tr w:rsidR="009900F8" w:rsidRPr="009900F8" w14:paraId="647C76EC" w14:textId="77777777" w:rsidTr="00C33D25">
        <w:tc>
          <w:tcPr>
            <w:tcW w:w="9322" w:type="dxa"/>
          </w:tcPr>
          <w:p w14:paraId="61C883FD" w14:textId="148687FD" w:rsidR="00E21E0C" w:rsidRPr="009900F8" w:rsidRDefault="0090654D" w:rsidP="009065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21E0C" w:rsidRPr="009900F8">
              <w:rPr>
                <w:rFonts w:asciiTheme="minorHAnsi" w:hAnsiTheme="minorHAnsi" w:cstheme="minorHAnsi"/>
                <w:sz w:val="22"/>
                <w:szCs w:val="22"/>
              </w:rPr>
              <w:t>okumentation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des ambulanten Betreuungsdienstes </w:t>
            </w:r>
            <w:r w:rsidRPr="0090654D">
              <w:rPr>
                <w:rFonts w:asciiTheme="minorHAnsi" w:hAnsiTheme="minorHAnsi" w:cstheme="minorHAnsi"/>
                <w:sz w:val="22"/>
                <w:szCs w:val="22"/>
              </w:rPr>
              <w:t>für die einbezogenen versorgten Personen</w:t>
            </w:r>
          </w:p>
        </w:tc>
      </w:tr>
      <w:tr w:rsidR="009900F8" w:rsidRPr="009900F8" w14:paraId="71EE1F12" w14:textId="77777777" w:rsidTr="00C33D25">
        <w:tc>
          <w:tcPr>
            <w:tcW w:w="9322" w:type="dxa"/>
          </w:tcPr>
          <w:p w14:paraId="7BD33D93" w14:textId="77777777" w:rsidR="00E21E0C" w:rsidRPr="009900F8" w:rsidRDefault="00E21E0C" w:rsidP="003D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Durchführungsnachweise / Leistungsnachweise</w:t>
            </w:r>
          </w:p>
        </w:tc>
      </w:tr>
      <w:tr w:rsidR="009900F8" w:rsidRPr="009900F8" w14:paraId="22063B1B" w14:textId="77777777" w:rsidTr="00C33D25">
        <w:tc>
          <w:tcPr>
            <w:tcW w:w="9322" w:type="dxa"/>
          </w:tcPr>
          <w:p w14:paraId="572ADA51" w14:textId="57245A78" w:rsidR="00E21E0C" w:rsidRPr="009900F8" w:rsidRDefault="00E21E0C" w:rsidP="009065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Rechnungen Pflegekasse (SGB XI)</w:t>
            </w:r>
          </w:p>
        </w:tc>
      </w:tr>
      <w:tr w:rsidR="009900F8" w:rsidRPr="009900F8" w14:paraId="44C637FD" w14:textId="77777777" w:rsidTr="00C33D25">
        <w:tc>
          <w:tcPr>
            <w:tcW w:w="9322" w:type="dxa"/>
            <w:shd w:val="clear" w:color="auto" w:fill="BFBFBF" w:themeFill="background1" w:themeFillShade="BF"/>
          </w:tcPr>
          <w:p w14:paraId="641640F1" w14:textId="53152228" w:rsidR="00F22373" w:rsidRPr="009900F8" w:rsidRDefault="00E21E0C" w:rsidP="0055001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b/>
                <w:sz w:val="22"/>
                <w:szCs w:val="22"/>
              </w:rPr>
              <w:t>Organisationsbezogen</w:t>
            </w:r>
            <w:r w:rsidR="00CB00EC">
              <w:rPr>
                <w:rFonts w:asciiTheme="minorHAnsi" w:hAnsiTheme="minorHAnsi" w:cstheme="minorHAnsi"/>
                <w:b/>
                <w:sz w:val="22"/>
                <w:szCs w:val="22"/>
              </w:rPr>
              <w:t>e Unterlagen</w:t>
            </w:r>
          </w:p>
        </w:tc>
      </w:tr>
      <w:tr w:rsidR="009900F8" w:rsidRPr="009900F8" w14:paraId="662A2D83" w14:textId="77777777" w:rsidTr="00C33D25">
        <w:tc>
          <w:tcPr>
            <w:tcW w:w="9322" w:type="dxa"/>
            <w:vAlign w:val="center"/>
          </w:tcPr>
          <w:p w14:paraId="035EC7F8" w14:textId="23FDEF70" w:rsidR="00E21E0C" w:rsidRPr="009900F8" w:rsidRDefault="00E21E0C" w:rsidP="009065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Aufstellung aller Mit</w:t>
            </w:r>
            <w:r w:rsidR="00E9509B">
              <w:rPr>
                <w:rFonts w:asciiTheme="minorHAnsi" w:hAnsiTheme="minorHAnsi" w:cstheme="minorHAnsi"/>
                <w:sz w:val="22"/>
                <w:szCs w:val="22"/>
              </w:rPr>
              <w:t>arbeitenden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 mit Name, Qualifikation, Beschäftigungsumfang, die im letzten Jahr im </w:t>
            </w:r>
            <w:r w:rsidR="0090654D">
              <w:rPr>
                <w:rFonts w:asciiTheme="minorHAnsi" w:hAnsiTheme="minorHAnsi" w:cstheme="minorHAnsi"/>
                <w:sz w:val="22"/>
                <w:szCs w:val="22"/>
              </w:rPr>
              <w:t>ambulanten Betreuungs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dienst tätig waren</w:t>
            </w:r>
          </w:p>
        </w:tc>
      </w:tr>
      <w:tr w:rsidR="009900F8" w:rsidRPr="009900F8" w14:paraId="39F77E4B" w14:textId="77777777" w:rsidTr="00C33D25">
        <w:tc>
          <w:tcPr>
            <w:tcW w:w="9322" w:type="dxa"/>
          </w:tcPr>
          <w:p w14:paraId="7B20F22C" w14:textId="08AB79EA" w:rsidR="00E21E0C" w:rsidRPr="009900F8" w:rsidRDefault="00E21E0C" w:rsidP="009065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Ha</w:t>
            </w:r>
            <w:r w:rsidR="00E9509B">
              <w:rPr>
                <w:rFonts w:asciiTheme="minorHAnsi" w:hAnsiTheme="minorHAnsi" w:cstheme="minorHAnsi"/>
                <w:sz w:val="22"/>
                <w:szCs w:val="22"/>
              </w:rPr>
              <w:t>ndzeichenliste aller Mitarbeitenden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, die im letzten Jahr im </w:t>
            </w:r>
            <w:r w:rsidR="0090654D">
              <w:rPr>
                <w:rFonts w:asciiTheme="minorHAnsi" w:hAnsiTheme="minorHAnsi" w:cstheme="minorHAnsi"/>
                <w:sz w:val="22"/>
                <w:szCs w:val="22"/>
              </w:rPr>
              <w:t>ambulanten Betreuungs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dienst tätig waren</w:t>
            </w:r>
          </w:p>
        </w:tc>
      </w:tr>
      <w:tr w:rsidR="009900F8" w:rsidRPr="009900F8" w14:paraId="3FCC921E" w14:textId="77777777" w:rsidTr="00C33D25">
        <w:tc>
          <w:tcPr>
            <w:tcW w:w="9322" w:type="dxa"/>
          </w:tcPr>
          <w:p w14:paraId="66B4C3E8" w14:textId="7555DEDD" w:rsidR="00E21E0C" w:rsidRPr="009900F8" w:rsidRDefault="00E21E0C" w:rsidP="00F223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Berufsurkunden / Qualifikation</w:t>
            </w:r>
            <w:r w:rsidR="00E9509B">
              <w:rPr>
                <w:rFonts w:asciiTheme="minorHAnsi" w:hAnsiTheme="minorHAnsi" w:cstheme="minorHAnsi"/>
                <w:sz w:val="22"/>
                <w:szCs w:val="22"/>
              </w:rPr>
              <w:t>snachweise für alle Mitarbeitenden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, die im letzten Jahr im </w:t>
            </w:r>
            <w:r w:rsidR="00F22373">
              <w:rPr>
                <w:rFonts w:asciiTheme="minorHAnsi" w:hAnsiTheme="minorHAnsi" w:cstheme="minorHAnsi"/>
                <w:sz w:val="22"/>
                <w:szCs w:val="22"/>
              </w:rPr>
              <w:t>ambulanten Betreuungs</w:t>
            </w: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dienst tätig waren</w:t>
            </w:r>
          </w:p>
        </w:tc>
      </w:tr>
      <w:tr w:rsidR="009900F8" w:rsidRPr="009900F8" w14:paraId="116778E7" w14:textId="77777777" w:rsidTr="00C33D25">
        <w:tc>
          <w:tcPr>
            <w:tcW w:w="9322" w:type="dxa"/>
          </w:tcPr>
          <w:p w14:paraId="260E65E3" w14:textId="77777777" w:rsidR="00E21E0C" w:rsidRPr="009900F8" w:rsidRDefault="00E21E0C" w:rsidP="003D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Dienstpläne der letzten 12 Monate</w:t>
            </w:r>
          </w:p>
        </w:tc>
      </w:tr>
      <w:tr w:rsidR="009900F8" w:rsidRPr="009900F8" w14:paraId="19E4F9CF" w14:textId="77777777" w:rsidTr="00C33D25">
        <w:tc>
          <w:tcPr>
            <w:tcW w:w="9322" w:type="dxa"/>
          </w:tcPr>
          <w:p w14:paraId="4995FBAD" w14:textId="77777777" w:rsidR="00E21E0C" w:rsidRPr="009900F8" w:rsidRDefault="00E21E0C" w:rsidP="003D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0F8">
              <w:rPr>
                <w:rFonts w:asciiTheme="minorHAnsi" w:hAnsiTheme="minorHAnsi" w:cstheme="minorHAnsi"/>
                <w:sz w:val="22"/>
                <w:szCs w:val="22"/>
              </w:rPr>
              <w:t>Einsatz- oder Tourenplan der letzten 12 Monate</w:t>
            </w:r>
          </w:p>
        </w:tc>
      </w:tr>
      <w:tr w:rsidR="009900F8" w:rsidRPr="009900F8" w14:paraId="236D240D" w14:textId="77777777" w:rsidTr="00C33D25">
        <w:tc>
          <w:tcPr>
            <w:tcW w:w="9322" w:type="dxa"/>
          </w:tcPr>
          <w:p w14:paraId="00504B80" w14:textId="60EF4A3C" w:rsidR="00E21E0C" w:rsidRPr="009900F8" w:rsidRDefault="0090654D" w:rsidP="009065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ggf. </w:t>
            </w:r>
            <w:r w:rsidR="00E21E0C"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Stundennachweise gem. Arbeitszeitgesetz der letzten 12 </w:t>
            </w:r>
            <w:r w:rsidR="004669FF">
              <w:rPr>
                <w:rFonts w:asciiTheme="minorHAnsi" w:hAnsiTheme="minorHAnsi" w:cstheme="minorHAnsi"/>
                <w:sz w:val="22"/>
                <w:szCs w:val="22"/>
              </w:rPr>
              <w:t>Monate für alle Mitarbeite</w:t>
            </w:r>
            <w:r w:rsidR="00E9509B">
              <w:rPr>
                <w:rFonts w:asciiTheme="minorHAnsi" w:hAnsiTheme="minorHAnsi" w:cstheme="minorHAnsi"/>
                <w:sz w:val="22"/>
                <w:szCs w:val="22"/>
              </w:rPr>
              <w:t>nden</w:t>
            </w:r>
            <w:r w:rsidR="00E21E0C" w:rsidRPr="009900F8">
              <w:rPr>
                <w:rFonts w:asciiTheme="minorHAnsi" w:hAnsiTheme="minorHAnsi" w:cstheme="minorHAnsi"/>
                <w:sz w:val="22"/>
                <w:szCs w:val="22"/>
              </w:rPr>
              <w:t xml:space="preserve">, die im letzten Jahr im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ambulanten Betreuungs</w:t>
            </w:r>
            <w:r w:rsidR="00E21E0C" w:rsidRPr="009900F8">
              <w:rPr>
                <w:rFonts w:asciiTheme="minorHAnsi" w:hAnsiTheme="minorHAnsi" w:cstheme="minorHAnsi"/>
                <w:sz w:val="22"/>
                <w:szCs w:val="22"/>
              </w:rPr>
              <w:t>dienst tätig waren</w:t>
            </w:r>
          </w:p>
        </w:tc>
      </w:tr>
      <w:tr w:rsidR="009900F8" w:rsidRPr="009900F8" w14:paraId="5DA90711" w14:textId="77777777" w:rsidTr="00C33D25">
        <w:tc>
          <w:tcPr>
            <w:tcW w:w="9322" w:type="dxa"/>
          </w:tcPr>
          <w:p w14:paraId="2D0CC331" w14:textId="5928D436" w:rsidR="00E21E0C" w:rsidRPr="009900F8" w:rsidRDefault="0090654D" w:rsidP="003D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ggf. </w:t>
            </w:r>
            <w:r w:rsidR="00E21E0C" w:rsidRPr="009900F8">
              <w:rPr>
                <w:rFonts w:asciiTheme="minorHAnsi" w:hAnsiTheme="minorHAnsi" w:cstheme="minorHAnsi"/>
                <w:sz w:val="22"/>
                <w:szCs w:val="22"/>
              </w:rPr>
              <w:t>Arbeitsverträge/Mitarbeiterlisten mit Stellenanteilen</w:t>
            </w:r>
          </w:p>
        </w:tc>
      </w:tr>
      <w:tr w:rsidR="00E21E0C" w:rsidRPr="009900F8" w14:paraId="4582B9EF" w14:textId="77777777" w:rsidTr="00C33D25">
        <w:tc>
          <w:tcPr>
            <w:tcW w:w="9322" w:type="dxa"/>
          </w:tcPr>
          <w:p w14:paraId="3880EFF7" w14:textId="54C49800" w:rsidR="00E21E0C" w:rsidRPr="009900F8" w:rsidRDefault="0090654D" w:rsidP="003D3F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ggf. </w:t>
            </w:r>
            <w:r w:rsidR="00E21E0C" w:rsidRPr="009900F8">
              <w:rPr>
                <w:rFonts w:asciiTheme="minorHAnsi" w:hAnsiTheme="minorHAnsi" w:cstheme="minorHAnsi"/>
                <w:sz w:val="22"/>
                <w:szCs w:val="22"/>
              </w:rPr>
              <w:t>Stellenbeschreibungen</w:t>
            </w:r>
          </w:p>
        </w:tc>
      </w:tr>
    </w:tbl>
    <w:p w14:paraId="4323F28C" w14:textId="77777777" w:rsidR="007B228C" w:rsidRPr="009900F8" w:rsidRDefault="007B228C" w:rsidP="000A041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7B228C" w:rsidRPr="009900F8" w:rsidSect="0007113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FC00E" w14:textId="77777777" w:rsidR="0061669F" w:rsidRDefault="0061669F">
      <w:r>
        <w:separator/>
      </w:r>
    </w:p>
  </w:endnote>
  <w:endnote w:type="continuationSeparator" w:id="0">
    <w:p w14:paraId="261A37D4" w14:textId="77777777" w:rsidR="0061669F" w:rsidRDefault="0061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3A997" w14:textId="547B94C0" w:rsidR="00976C9D" w:rsidRPr="00FB3CE8" w:rsidRDefault="00976C9D">
    <w:pPr>
      <w:pStyle w:val="Fuzeile"/>
      <w:rPr>
        <w:sz w:val="20"/>
      </w:rPr>
    </w:pPr>
    <w:r w:rsidRPr="00EC0534">
      <w:rPr>
        <w:rFonts w:asciiTheme="minorHAnsi" w:hAnsiTheme="minorHAnsi" w:cstheme="minorHAnsi"/>
        <w:sz w:val="20"/>
        <w:lang w:val="en-US"/>
      </w:rPr>
      <w:t>F_</w:t>
    </w:r>
    <w:r w:rsidR="00EC0534">
      <w:rPr>
        <w:rFonts w:asciiTheme="minorHAnsi" w:hAnsiTheme="minorHAnsi" w:cstheme="minorHAnsi"/>
        <w:sz w:val="20"/>
        <w:lang w:val="en-US"/>
      </w:rPr>
      <w:t>PB8.2.QP.10.1</w:t>
    </w:r>
    <w:r w:rsidR="00557B99">
      <w:rPr>
        <w:rFonts w:asciiTheme="minorHAnsi" w:hAnsiTheme="minorHAnsi" w:cstheme="minorHAnsi"/>
        <w:sz w:val="20"/>
        <w:lang w:val="en-US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79016" w14:textId="4652EE5B" w:rsidR="00976C9D" w:rsidRDefault="00976C9D">
    <w:pPr>
      <w:pStyle w:val="Fuzeile"/>
    </w:pPr>
    <w:r>
      <w:rPr>
        <w:noProof/>
      </w:rPr>
      <mc:AlternateContent>
        <mc:Choice Requires="wps">
          <w:drawing>
            <wp:inline distT="0" distB="0" distL="0" distR="0" wp14:anchorId="1FEA7F7B" wp14:editId="0229641C">
              <wp:extent cx="5760085" cy="0"/>
              <wp:effectExtent l="9525" t="9525" r="12065" b="9525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E1DC6C3" id="Line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9B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dMsTedTjO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">
              <w10:anchorlock/>
            </v:line>
          </w:pict>
        </mc:Fallback>
      </mc:AlternateContent>
    </w:r>
    <w:r w:rsidR="006B67C1">
      <w:fldChar w:fldCharType="begin"/>
    </w:r>
    <w:r w:rsidR="006B67C1">
      <w:instrText xml:space="preserve"> FILENAME   \* MERGEFORMAT </w:instrText>
    </w:r>
    <w:r w:rsidR="006B67C1">
      <w:fldChar w:fldCharType="separate"/>
    </w:r>
    <w:r>
      <w:rPr>
        <w:noProof/>
      </w:rPr>
      <w:t>F_PB8 2 QP 10 06_Checkliste amb QP_ 2024.docx</w:t>
    </w:r>
    <w:r w:rsidR="006B67C1">
      <w:rPr>
        <w:noProof/>
      </w:rPr>
      <w:fldChar w:fldCharType="end"/>
    </w:r>
    <w:r>
      <w:t>/</w:t>
    </w:r>
    <w:fldSimple w:instr=" USERINITIALS  \* Lower  \* MERGEFORMAT ">
      <w:r>
        <w:rPr>
          <w:noProof/>
        </w:rPr>
        <w:t>bu</w:t>
      </w:r>
    </w:fldSimple>
    <w:r>
      <w:t>/</w:t>
    </w:r>
    <w:r w:rsidR="006B67C1">
      <w:fldChar w:fldCharType="begin"/>
    </w:r>
    <w:r w:rsidR="006B67C1">
      <w:instrText xml:space="preserve"> DATE   \* MERGEFORMAT </w:instrText>
    </w:r>
    <w:r w:rsidR="006B67C1">
      <w:fldChar w:fldCharType="separate"/>
    </w:r>
    <w:r w:rsidR="006B67C1">
      <w:rPr>
        <w:noProof/>
      </w:rPr>
      <w:t>14.10.2025</w:t>
    </w:r>
    <w:r w:rsidR="006B67C1">
      <w:rPr>
        <w:noProof/>
      </w:rPr>
      <w:fldChar w:fldCharType="end"/>
    </w:r>
    <w:r>
      <w:tab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NUMPAGES ">
      <w:r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C9716" w14:textId="77777777" w:rsidR="0061669F" w:rsidRDefault="0061669F">
      <w:r>
        <w:separator/>
      </w:r>
    </w:p>
  </w:footnote>
  <w:footnote w:type="continuationSeparator" w:id="0">
    <w:p w14:paraId="1EF881F8" w14:textId="77777777" w:rsidR="0061669F" w:rsidRDefault="0061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56" w:type="dxa"/>
      <w:tblInd w:w="-34" w:type="dxa"/>
      <w:tblLayout w:type="fixed"/>
      <w:tblLook w:val="01E0" w:firstRow="1" w:lastRow="1" w:firstColumn="1" w:lastColumn="1" w:noHBand="0" w:noVBand="0"/>
    </w:tblPr>
    <w:tblGrid>
      <w:gridCol w:w="2025"/>
      <w:gridCol w:w="5205"/>
      <w:gridCol w:w="2126"/>
    </w:tblGrid>
    <w:tr w:rsidR="00976C9D" w:rsidRPr="005D3457" w14:paraId="15345797" w14:textId="77777777" w:rsidTr="00A734F6">
      <w:trPr>
        <w:trHeight w:val="1134"/>
      </w:trPr>
      <w:tc>
        <w:tcPr>
          <w:tcW w:w="2025" w:type="dxa"/>
          <w:vAlign w:val="center"/>
        </w:tcPr>
        <w:p w14:paraId="07B0C408" w14:textId="77777777" w:rsidR="00976C9D" w:rsidRPr="005D3457" w:rsidRDefault="00976C9D" w:rsidP="005D3457">
          <w:pPr>
            <w:spacing w:before="40" w:after="40"/>
            <w:jc w:val="center"/>
            <w:rPr>
              <w:rFonts w:asciiTheme="minorHAnsi" w:hAnsiTheme="minorHAnsi" w:cstheme="minorHAnsi"/>
              <w:szCs w:val="24"/>
            </w:rPr>
          </w:pPr>
          <w:r w:rsidRPr="00D766FD">
            <w:rPr>
              <w:rFonts w:asciiTheme="minorHAnsi" w:hAnsiTheme="minorHAnsi" w:cstheme="minorHAnsi"/>
              <w:noProof/>
              <w:szCs w:val="24"/>
            </w:rPr>
            <w:drawing>
              <wp:inline distT="0" distB="0" distL="0" distR="0" wp14:anchorId="3EB22CEB" wp14:editId="54720DE2">
                <wp:extent cx="1279463" cy="521970"/>
                <wp:effectExtent l="0" t="0" r="0" b="0"/>
                <wp:docPr id="5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4080" cy="523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5" w:type="dxa"/>
          <w:vAlign w:val="center"/>
        </w:tcPr>
        <w:p w14:paraId="235D118B" w14:textId="77777777" w:rsidR="00976C9D" w:rsidRPr="00EF0886" w:rsidRDefault="00976C9D" w:rsidP="005D3457">
          <w:pPr>
            <w:overflowPunct/>
            <w:spacing w:before="40" w:after="40"/>
            <w:jc w:val="center"/>
            <w:textAlignment w:val="auto"/>
            <w:rPr>
              <w:rFonts w:asciiTheme="minorHAnsi" w:hAnsiTheme="minorHAnsi" w:cstheme="minorHAnsi"/>
              <w:b/>
              <w:bCs/>
              <w:szCs w:val="24"/>
            </w:rPr>
          </w:pPr>
          <w:r>
            <w:rPr>
              <w:rFonts w:asciiTheme="minorHAnsi" w:hAnsiTheme="minorHAnsi" w:cstheme="minorHAnsi"/>
              <w:b/>
              <w:bCs/>
              <w:szCs w:val="24"/>
            </w:rPr>
            <w:t>Checkliste zur Vorbereitung der Qualitätsprüfung</w:t>
          </w:r>
        </w:p>
        <w:p w14:paraId="4476C289" w14:textId="39DEF3FD" w:rsidR="00976C9D" w:rsidRPr="005D3457" w:rsidRDefault="00976C9D" w:rsidP="00972565">
          <w:pPr>
            <w:overflowPunct/>
            <w:spacing w:before="40" w:after="40"/>
            <w:jc w:val="center"/>
            <w:textAlignment w:val="auto"/>
            <w:rPr>
              <w:rFonts w:asciiTheme="minorHAnsi" w:hAnsiTheme="minorHAnsi" w:cstheme="minorHAnsi"/>
              <w:b/>
              <w:szCs w:val="24"/>
            </w:rPr>
          </w:pPr>
          <w:r w:rsidRPr="005D3457">
            <w:rPr>
              <w:rFonts w:asciiTheme="minorHAnsi" w:hAnsiTheme="minorHAnsi" w:cstheme="minorHAnsi"/>
              <w:sz w:val="20"/>
            </w:rPr>
            <w:t xml:space="preserve">gemäß §§ 114 ff. SGB XI </w:t>
          </w:r>
          <w:r>
            <w:rPr>
              <w:rFonts w:asciiTheme="minorHAnsi" w:hAnsiTheme="minorHAnsi" w:cstheme="minorHAnsi"/>
              <w:sz w:val="20"/>
            </w:rPr>
            <w:t>für ambulante Betreuungsdienste</w:t>
          </w:r>
        </w:p>
      </w:tc>
      <w:tc>
        <w:tcPr>
          <w:tcW w:w="2126" w:type="dxa"/>
          <w:vAlign w:val="center"/>
        </w:tcPr>
        <w:p w14:paraId="1B11CEB9" w14:textId="33C91CE0" w:rsidR="00976C9D" w:rsidRPr="005D3457" w:rsidRDefault="00976C9D" w:rsidP="00EC0534">
          <w:pPr>
            <w:tabs>
              <w:tab w:val="left" w:pos="870"/>
            </w:tabs>
            <w:spacing w:before="40" w:after="40"/>
            <w:ind w:left="67" w:right="-108"/>
            <w:rPr>
              <w:rFonts w:asciiTheme="minorHAnsi" w:hAnsiTheme="minorHAnsi" w:cstheme="minorHAnsi"/>
              <w:szCs w:val="24"/>
            </w:rPr>
          </w:pPr>
          <w:r w:rsidRPr="006B67C1">
            <w:rPr>
              <w:rFonts w:asciiTheme="minorHAnsi" w:hAnsiTheme="minorHAnsi" w:cstheme="minorHAnsi"/>
              <w:b/>
              <w:szCs w:val="24"/>
            </w:rPr>
            <w:t>F_</w:t>
          </w:r>
          <w:r w:rsidR="00EC0534" w:rsidRPr="006B67C1">
            <w:rPr>
              <w:rFonts w:asciiTheme="minorHAnsi" w:hAnsiTheme="minorHAnsi" w:cstheme="minorHAnsi"/>
              <w:b/>
              <w:szCs w:val="24"/>
            </w:rPr>
            <w:t>PB8.2.QP.10.1</w:t>
          </w:r>
          <w:r w:rsidR="00557B99" w:rsidRPr="006B67C1">
            <w:rPr>
              <w:rFonts w:asciiTheme="minorHAnsi" w:hAnsiTheme="minorHAnsi" w:cstheme="minorHAnsi"/>
              <w:b/>
              <w:szCs w:val="24"/>
            </w:rPr>
            <w:t>3</w:t>
          </w:r>
          <w:r w:rsidRPr="005D3457">
            <w:rPr>
              <w:rFonts w:asciiTheme="minorHAnsi" w:hAnsiTheme="minorHAnsi" w:cstheme="minorHAnsi"/>
              <w:szCs w:val="24"/>
            </w:rPr>
            <w:br/>
          </w:r>
          <w:r w:rsidRPr="005D3457">
            <w:rPr>
              <w:rFonts w:asciiTheme="minorHAnsi" w:hAnsiTheme="minorHAnsi" w:cstheme="minorHAnsi"/>
              <w:sz w:val="20"/>
            </w:rPr>
            <w:t>Seite:</w:t>
          </w:r>
          <w:r w:rsidR="00EC0534">
            <w:rPr>
              <w:rFonts w:asciiTheme="minorHAnsi" w:hAnsiTheme="minorHAnsi" w:cstheme="minorHAnsi"/>
              <w:sz w:val="20"/>
            </w:rPr>
            <w:t xml:space="preserve"> </w:t>
          </w:r>
          <w:r w:rsidRPr="005D3457">
            <w:rPr>
              <w:rStyle w:val="Seitenzahl"/>
              <w:rFonts w:asciiTheme="minorHAnsi" w:hAnsiTheme="minorHAnsi" w:cstheme="minorHAnsi"/>
              <w:sz w:val="20"/>
            </w:rPr>
            <w:fldChar w:fldCharType="begin"/>
          </w:r>
          <w:r w:rsidRPr="005D3457">
            <w:rPr>
              <w:rStyle w:val="Seitenzahl"/>
              <w:rFonts w:asciiTheme="minorHAnsi" w:hAnsiTheme="minorHAnsi" w:cstheme="minorHAnsi"/>
              <w:sz w:val="20"/>
            </w:rPr>
            <w:instrText xml:space="preserve"> PAGE </w:instrText>
          </w:r>
          <w:r w:rsidRPr="005D3457">
            <w:rPr>
              <w:rStyle w:val="Seitenzahl"/>
              <w:rFonts w:asciiTheme="minorHAnsi" w:hAnsiTheme="minorHAnsi" w:cstheme="minorHAnsi"/>
              <w:sz w:val="20"/>
            </w:rPr>
            <w:fldChar w:fldCharType="separate"/>
          </w:r>
          <w:r w:rsidR="006B67C1">
            <w:rPr>
              <w:rStyle w:val="Seitenzahl"/>
              <w:rFonts w:asciiTheme="minorHAnsi" w:hAnsiTheme="minorHAnsi" w:cstheme="minorHAnsi"/>
              <w:noProof/>
              <w:sz w:val="20"/>
            </w:rPr>
            <w:t>1</w:t>
          </w:r>
          <w:r w:rsidRPr="005D3457">
            <w:rPr>
              <w:rStyle w:val="Seitenzahl"/>
              <w:rFonts w:asciiTheme="minorHAnsi" w:hAnsiTheme="minorHAnsi" w:cstheme="minorHAnsi"/>
              <w:sz w:val="20"/>
            </w:rPr>
            <w:fldChar w:fldCharType="end"/>
          </w:r>
          <w:r w:rsidRPr="005D3457">
            <w:rPr>
              <w:rStyle w:val="Seitenzahl"/>
              <w:rFonts w:asciiTheme="minorHAnsi" w:hAnsiTheme="minorHAnsi" w:cstheme="minorHAnsi"/>
              <w:sz w:val="20"/>
            </w:rPr>
            <w:t>/</w:t>
          </w:r>
          <w:r w:rsidRPr="005D3457">
            <w:rPr>
              <w:rStyle w:val="Seitenzahl"/>
              <w:rFonts w:asciiTheme="minorHAnsi" w:hAnsiTheme="minorHAnsi" w:cstheme="minorHAnsi"/>
              <w:sz w:val="20"/>
            </w:rPr>
            <w:fldChar w:fldCharType="begin"/>
          </w:r>
          <w:r w:rsidRPr="005D3457">
            <w:rPr>
              <w:rStyle w:val="Seitenzahl"/>
              <w:rFonts w:asciiTheme="minorHAnsi" w:hAnsiTheme="minorHAnsi" w:cstheme="minorHAnsi"/>
              <w:sz w:val="20"/>
            </w:rPr>
            <w:instrText xml:space="preserve"> NUMPAGES </w:instrText>
          </w:r>
          <w:r w:rsidRPr="005D3457">
            <w:rPr>
              <w:rStyle w:val="Seitenzahl"/>
              <w:rFonts w:asciiTheme="minorHAnsi" w:hAnsiTheme="minorHAnsi" w:cstheme="minorHAnsi"/>
              <w:sz w:val="20"/>
            </w:rPr>
            <w:fldChar w:fldCharType="separate"/>
          </w:r>
          <w:r w:rsidR="006B67C1">
            <w:rPr>
              <w:rStyle w:val="Seitenzahl"/>
              <w:rFonts w:asciiTheme="minorHAnsi" w:hAnsiTheme="minorHAnsi" w:cstheme="minorHAnsi"/>
              <w:noProof/>
              <w:sz w:val="20"/>
            </w:rPr>
            <w:t>6</w:t>
          </w:r>
          <w:r w:rsidRPr="005D3457">
            <w:rPr>
              <w:rStyle w:val="Seitenzahl"/>
              <w:rFonts w:asciiTheme="minorHAnsi" w:hAnsiTheme="minorHAnsi" w:cstheme="minorHAnsi"/>
              <w:sz w:val="20"/>
            </w:rPr>
            <w:fldChar w:fldCharType="end"/>
          </w:r>
          <w:r w:rsidRPr="005D3457">
            <w:rPr>
              <w:rFonts w:asciiTheme="minorHAnsi" w:hAnsiTheme="minorHAnsi" w:cstheme="minorHAnsi"/>
              <w:sz w:val="20"/>
            </w:rPr>
            <w:br/>
          </w:r>
          <w:r w:rsidRPr="00EC0534">
            <w:rPr>
              <w:rFonts w:asciiTheme="minorHAnsi" w:hAnsiTheme="minorHAnsi" w:cstheme="minorHAnsi"/>
              <w:sz w:val="20"/>
            </w:rPr>
            <w:t>Stand:</w:t>
          </w:r>
          <w:r w:rsidR="00D37585">
            <w:rPr>
              <w:rFonts w:asciiTheme="minorHAnsi" w:hAnsiTheme="minorHAnsi" w:cstheme="minorHAnsi"/>
              <w:sz w:val="20"/>
            </w:rPr>
            <w:t xml:space="preserve"> </w:t>
          </w:r>
          <w:r w:rsidR="00EC0534">
            <w:rPr>
              <w:rFonts w:asciiTheme="minorHAnsi" w:hAnsiTheme="minorHAnsi" w:cstheme="minorHAnsi"/>
              <w:sz w:val="20"/>
            </w:rPr>
            <w:t>12.08.2025</w:t>
          </w:r>
        </w:p>
      </w:tc>
    </w:tr>
  </w:tbl>
  <w:p w14:paraId="1411012B" w14:textId="77777777" w:rsidR="00976C9D" w:rsidRPr="000A0411" w:rsidRDefault="00976C9D" w:rsidP="0079674B">
    <w:pPr>
      <w:pStyle w:val="Kopfzeile"/>
      <w:rPr>
        <w:rFonts w:asciiTheme="minorHAnsi" w:hAnsiTheme="minorHAnsi" w:cstheme="minorHAnsi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1E0" w:firstRow="1" w:lastRow="1" w:firstColumn="1" w:lastColumn="1" w:noHBand="0" w:noVBand="0"/>
    </w:tblPr>
    <w:tblGrid>
      <w:gridCol w:w="2469"/>
      <w:gridCol w:w="4727"/>
      <w:gridCol w:w="2060"/>
    </w:tblGrid>
    <w:tr w:rsidR="00976C9D" w:rsidRPr="00EC6495" w14:paraId="4FE2A572" w14:textId="77777777" w:rsidTr="0079674B">
      <w:trPr>
        <w:trHeight w:val="1418"/>
      </w:trPr>
      <w:tc>
        <w:tcPr>
          <w:tcW w:w="2469" w:type="dxa"/>
          <w:vAlign w:val="center"/>
        </w:tcPr>
        <w:p w14:paraId="091DFFCA" w14:textId="77777777" w:rsidR="00976C9D" w:rsidRPr="00EC6495" w:rsidRDefault="00976C9D" w:rsidP="00E83173">
          <w:pPr>
            <w:spacing w:before="120" w:after="120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EC6495">
            <w:rPr>
              <w:rFonts w:asciiTheme="minorHAnsi" w:hAnsiTheme="minorHAnsi" w:cstheme="minorHAnsi"/>
              <w:noProof/>
              <w:sz w:val="28"/>
              <w:szCs w:val="28"/>
            </w:rPr>
            <w:drawing>
              <wp:inline distT="0" distB="0" distL="0" distR="0" wp14:anchorId="368B8120" wp14:editId="20E5834A">
                <wp:extent cx="1431178" cy="442608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DK_SAC_LOGO_3Z_OFFICE_RGB_P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993" cy="442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7" w:type="dxa"/>
          <w:vAlign w:val="center"/>
        </w:tcPr>
        <w:p w14:paraId="5EEA9051" w14:textId="77777777" w:rsidR="00976C9D" w:rsidRPr="00EC6495" w:rsidRDefault="00976C9D" w:rsidP="00E83173">
          <w:pPr>
            <w:spacing w:before="120" w:after="120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EC6495">
            <w:rPr>
              <w:rFonts w:asciiTheme="minorHAnsi" w:hAnsiTheme="minorHAnsi" w:cstheme="minorHAnsi"/>
              <w:b/>
              <w:sz w:val="28"/>
              <w:szCs w:val="28"/>
            </w:rPr>
            <w:t>Betreff</w:t>
          </w:r>
        </w:p>
      </w:tc>
      <w:tc>
        <w:tcPr>
          <w:tcW w:w="2060" w:type="dxa"/>
          <w:vAlign w:val="center"/>
        </w:tcPr>
        <w:p w14:paraId="67AF6C82" w14:textId="77777777" w:rsidR="00976C9D" w:rsidRPr="0079674B" w:rsidRDefault="00976C9D" w:rsidP="00E83173">
          <w:pPr>
            <w:spacing w:before="120" w:after="120"/>
            <w:jc w:val="center"/>
            <w:rPr>
              <w:rFonts w:asciiTheme="minorHAnsi" w:hAnsiTheme="minorHAnsi" w:cstheme="minorHAnsi"/>
              <w:szCs w:val="24"/>
            </w:rPr>
          </w:pPr>
          <w:r w:rsidRPr="0079674B">
            <w:rPr>
              <w:rFonts w:asciiTheme="minorHAnsi" w:hAnsiTheme="minorHAnsi" w:cstheme="minorHAnsi"/>
              <w:szCs w:val="24"/>
            </w:rPr>
            <w:t>Verteiler</w:t>
          </w:r>
        </w:p>
      </w:tc>
    </w:tr>
  </w:tbl>
  <w:p w14:paraId="44F1E7AC" w14:textId="77777777" w:rsidR="00976C9D" w:rsidRDefault="00976C9D" w:rsidP="0079674B">
    <w:pPr>
      <w:pStyle w:val="Kopfzeile"/>
      <w:tabs>
        <w:tab w:val="clear" w:pos="4536"/>
        <w:tab w:val="clear" w:pos="9072"/>
        <w:tab w:val="left" w:pos="79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B71"/>
    <w:multiLevelType w:val="multilevel"/>
    <w:tmpl w:val="C8EEC6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776604D"/>
    <w:multiLevelType w:val="hybridMultilevel"/>
    <w:tmpl w:val="827C33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F3337"/>
    <w:multiLevelType w:val="hybridMultilevel"/>
    <w:tmpl w:val="A4060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59CF"/>
    <w:multiLevelType w:val="hybridMultilevel"/>
    <w:tmpl w:val="3D820E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1D27"/>
    <w:multiLevelType w:val="hybridMultilevel"/>
    <w:tmpl w:val="1AFA42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9019C"/>
    <w:multiLevelType w:val="hybridMultilevel"/>
    <w:tmpl w:val="D870BD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17057"/>
    <w:multiLevelType w:val="hybridMultilevel"/>
    <w:tmpl w:val="F0AA3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F24CD"/>
    <w:multiLevelType w:val="multilevel"/>
    <w:tmpl w:val="06CAD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9642AC2"/>
    <w:multiLevelType w:val="multilevel"/>
    <w:tmpl w:val="5ABA0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9" w15:restartNumberingAfterBreak="0">
    <w:nsid w:val="2B1B6917"/>
    <w:multiLevelType w:val="hybridMultilevel"/>
    <w:tmpl w:val="37C877BE"/>
    <w:lvl w:ilvl="0" w:tplc="EDC2E8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53C21"/>
    <w:multiLevelType w:val="multilevel"/>
    <w:tmpl w:val="EAE62DDA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 w15:restartNumberingAfterBreak="0">
    <w:nsid w:val="2FBC0907"/>
    <w:multiLevelType w:val="hybridMultilevel"/>
    <w:tmpl w:val="E0F6C38C"/>
    <w:lvl w:ilvl="0" w:tplc="3E24454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50F77"/>
    <w:multiLevelType w:val="hybridMultilevel"/>
    <w:tmpl w:val="ED58C9BA"/>
    <w:lvl w:ilvl="0" w:tplc="2CC882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9956DF"/>
    <w:multiLevelType w:val="hybridMultilevel"/>
    <w:tmpl w:val="83FA6FB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6FA61F0"/>
    <w:multiLevelType w:val="hybridMultilevel"/>
    <w:tmpl w:val="19BECE52"/>
    <w:lvl w:ilvl="0" w:tplc="2CC88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C58F1"/>
    <w:multiLevelType w:val="multilevel"/>
    <w:tmpl w:val="C824BF08"/>
    <w:lvl w:ilvl="0">
      <w:start w:val="1"/>
      <w:numFmt w:val="none"/>
      <w:lvlText w:val="3.2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D2275A8"/>
    <w:multiLevelType w:val="hybridMultilevel"/>
    <w:tmpl w:val="F9A0F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118CB"/>
    <w:multiLevelType w:val="hybridMultilevel"/>
    <w:tmpl w:val="8CAAF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26521"/>
    <w:multiLevelType w:val="hybridMultilevel"/>
    <w:tmpl w:val="BD90F3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AA2E40"/>
    <w:multiLevelType w:val="hybridMultilevel"/>
    <w:tmpl w:val="C0064192"/>
    <w:lvl w:ilvl="0" w:tplc="1A663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93D7F"/>
    <w:multiLevelType w:val="hybridMultilevel"/>
    <w:tmpl w:val="BB0421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152A5"/>
    <w:multiLevelType w:val="hybridMultilevel"/>
    <w:tmpl w:val="6FF22AC2"/>
    <w:lvl w:ilvl="0" w:tplc="2CC88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34CA8"/>
    <w:multiLevelType w:val="hybridMultilevel"/>
    <w:tmpl w:val="AAB46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B45B6"/>
    <w:multiLevelType w:val="hybridMultilevel"/>
    <w:tmpl w:val="3E489DA0"/>
    <w:lvl w:ilvl="0" w:tplc="2CC88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12142"/>
    <w:multiLevelType w:val="hybridMultilevel"/>
    <w:tmpl w:val="79BEFC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46E81"/>
    <w:multiLevelType w:val="multilevel"/>
    <w:tmpl w:val="D090C79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6" w15:restartNumberingAfterBreak="0">
    <w:nsid w:val="5AD851F4"/>
    <w:multiLevelType w:val="multilevel"/>
    <w:tmpl w:val="C6AA1082"/>
    <w:lvl w:ilvl="0">
      <w:start w:val="1"/>
      <w:numFmt w:val="none"/>
      <w:lvlText w:val="3.1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EC918DA"/>
    <w:multiLevelType w:val="hybridMultilevel"/>
    <w:tmpl w:val="3496BD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D5BEA"/>
    <w:multiLevelType w:val="hybridMultilevel"/>
    <w:tmpl w:val="C486F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F7883"/>
    <w:multiLevelType w:val="hybridMultilevel"/>
    <w:tmpl w:val="BEB2576E"/>
    <w:lvl w:ilvl="0" w:tplc="A11422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61259"/>
    <w:multiLevelType w:val="hybridMultilevel"/>
    <w:tmpl w:val="DDF20988"/>
    <w:lvl w:ilvl="0" w:tplc="7D021BC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67883"/>
    <w:multiLevelType w:val="hybridMultilevel"/>
    <w:tmpl w:val="3AFAF232"/>
    <w:lvl w:ilvl="0" w:tplc="2CC882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5814F6"/>
    <w:multiLevelType w:val="hybridMultilevel"/>
    <w:tmpl w:val="937EC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8157C"/>
    <w:multiLevelType w:val="hybridMultilevel"/>
    <w:tmpl w:val="C81A3E4A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01101C0"/>
    <w:multiLevelType w:val="hybridMultilevel"/>
    <w:tmpl w:val="829625BE"/>
    <w:lvl w:ilvl="0" w:tplc="2CC88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E18A9"/>
    <w:multiLevelType w:val="hybridMultilevel"/>
    <w:tmpl w:val="8ECCCD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03B1F"/>
    <w:multiLevelType w:val="hybridMultilevel"/>
    <w:tmpl w:val="B00E7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80415"/>
    <w:multiLevelType w:val="hybridMultilevel"/>
    <w:tmpl w:val="A2E6F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0"/>
  </w:num>
  <w:num w:numId="4">
    <w:abstractNumId w:val="26"/>
  </w:num>
  <w:num w:numId="5">
    <w:abstractNumId w:val="15"/>
  </w:num>
  <w:num w:numId="6">
    <w:abstractNumId w:val="27"/>
  </w:num>
  <w:num w:numId="7">
    <w:abstractNumId w:val="16"/>
  </w:num>
  <w:num w:numId="8">
    <w:abstractNumId w:val="7"/>
  </w:num>
  <w:num w:numId="9">
    <w:abstractNumId w:val="0"/>
  </w:num>
  <w:num w:numId="10">
    <w:abstractNumId w:val="35"/>
  </w:num>
  <w:num w:numId="11">
    <w:abstractNumId w:val="1"/>
  </w:num>
  <w:num w:numId="12">
    <w:abstractNumId w:val="6"/>
  </w:num>
  <w:num w:numId="13">
    <w:abstractNumId w:val="32"/>
  </w:num>
  <w:num w:numId="14">
    <w:abstractNumId w:val="11"/>
  </w:num>
  <w:num w:numId="15">
    <w:abstractNumId w:val="30"/>
  </w:num>
  <w:num w:numId="16">
    <w:abstractNumId w:val="22"/>
  </w:num>
  <w:num w:numId="17">
    <w:abstractNumId w:val="37"/>
  </w:num>
  <w:num w:numId="18">
    <w:abstractNumId w:val="3"/>
  </w:num>
  <w:num w:numId="19">
    <w:abstractNumId w:val="13"/>
  </w:num>
  <w:num w:numId="20">
    <w:abstractNumId w:val="33"/>
  </w:num>
  <w:num w:numId="21">
    <w:abstractNumId w:val="28"/>
  </w:num>
  <w:num w:numId="22">
    <w:abstractNumId w:val="4"/>
  </w:num>
  <w:num w:numId="23">
    <w:abstractNumId w:val="17"/>
  </w:num>
  <w:num w:numId="24">
    <w:abstractNumId w:val="2"/>
  </w:num>
  <w:num w:numId="25">
    <w:abstractNumId w:val="19"/>
  </w:num>
  <w:num w:numId="26">
    <w:abstractNumId w:val="31"/>
  </w:num>
  <w:num w:numId="27">
    <w:abstractNumId w:val="20"/>
  </w:num>
  <w:num w:numId="28">
    <w:abstractNumId w:val="24"/>
  </w:num>
  <w:num w:numId="29">
    <w:abstractNumId w:val="12"/>
  </w:num>
  <w:num w:numId="30">
    <w:abstractNumId w:val="9"/>
  </w:num>
  <w:num w:numId="31">
    <w:abstractNumId w:val="14"/>
  </w:num>
  <w:num w:numId="32">
    <w:abstractNumId w:val="21"/>
  </w:num>
  <w:num w:numId="33">
    <w:abstractNumId w:val="23"/>
  </w:num>
  <w:num w:numId="34">
    <w:abstractNumId w:val="34"/>
  </w:num>
  <w:num w:numId="35">
    <w:abstractNumId w:val="31"/>
  </w:num>
  <w:num w:numId="36">
    <w:abstractNumId w:val="12"/>
  </w:num>
  <w:num w:numId="37">
    <w:abstractNumId w:val="29"/>
  </w:num>
  <w:num w:numId="38">
    <w:abstractNumId w:val="36"/>
  </w:num>
  <w:num w:numId="39">
    <w:abstractNumId w:val="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H6ggtTq8VWf1icuYZc8p9fYK16zjS6Hp2fx0F2goAvsE1JrOVqPyjfEvqVtnXZWLm5DP1dbwkDYdiBUIt6GxA==" w:salt="+QXsW5YQeNpWt2wXgMAQ/g==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AE"/>
    <w:rsid w:val="00023069"/>
    <w:rsid w:val="00041B15"/>
    <w:rsid w:val="00071130"/>
    <w:rsid w:val="00080D70"/>
    <w:rsid w:val="00090180"/>
    <w:rsid w:val="00091FD1"/>
    <w:rsid w:val="00093408"/>
    <w:rsid w:val="000A0411"/>
    <w:rsid w:val="000A2D43"/>
    <w:rsid w:val="000A6BC1"/>
    <w:rsid w:val="000B151F"/>
    <w:rsid w:val="000C0483"/>
    <w:rsid w:val="000C6ED0"/>
    <w:rsid w:val="000D732B"/>
    <w:rsid w:val="00130540"/>
    <w:rsid w:val="001322EC"/>
    <w:rsid w:val="001345AE"/>
    <w:rsid w:val="0014404D"/>
    <w:rsid w:val="00146851"/>
    <w:rsid w:val="00163123"/>
    <w:rsid w:val="001710FD"/>
    <w:rsid w:val="0018633C"/>
    <w:rsid w:val="001A5469"/>
    <w:rsid w:val="001A7E25"/>
    <w:rsid w:val="001E3155"/>
    <w:rsid w:val="001E643E"/>
    <w:rsid w:val="001F00F7"/>
    <w:rsid w:val="001F65B5"/>
    <w:rsid w:val="00226895"/>
    <w:rsid w:val="002523DA"/>
    <w:rsid w:val="00285B68"/>
    <w:rsid w:val="0029117E"/>
    <w:rsid w:val="00296D9F"/>
    <w:rsid w:val="002B10E1"/>
    <w:rsid w:val="002B211B"/>
    <w:rsid w:val="002D5024"/>
    <w:rsid w:val="002E0CBE"/>
    <w:rsid w:val="002F0338"/>
    <w:rsid w:val="002F5AD6"/>
    <w:rsid w:val="002F62F4"/>
    <w:rsid w:val="003014FF"/>
    <w:rsid w:val="00316BC6"/>
    <w:rsid w:val="003257FD"/>
    <w:rsid w:val="00330BDA"/>
    <w:rsid w:val="0034235B"/>
    <w:rsid w:val="00342423"/>
    <w:rsid w:val="003627BE"/>
    <w:rsid w:val="00365206"/>
    <w:rsid w:val="0038098F"/>
    <w:rsid w:val="00381A70"/>
    <w:rsid w:val="003A5EAD"/>
    <w:rsid w:val="003B0F14"/>
    <w:rsid w:val="003B73BA"/>
    <w:rsid w:val="003C43D1"/>
    <w:rsid w:val="003C7144"/>
    <w:rsid w:val="003D3FF4"/>
    <w:rsid w:val="003D5784"/>
    <w:rsid w:val="003E15F8"/>
    <w:rsid w:val="003F2B46"/>
    <w:rsid w:val="003F728A"/>
    <w:rsid w:val="00406A91"/>
    <w:rsid w:val="00407B56"/>
    <w:rsid w:val="00417137"/>
    <w:rsid w:val="004259BA"/>
    <w:rsid w:val="00435BF1"/>
    <w:rsid w:val="00442D56"/>
    <w:rsid w:val="00443D9D"/>
    <w:rsid w:val="004450EE"/>
    <w:rsid w:val="00447928"/>
    <w:rsid w:val="00451224"/>
    <w:rsid w:val="00464E78"/>
    <w:rsid w:val="004669FF"/>
    <w:rsid w:val="00482E76"/>
    <w:rsid w:val="00486DF5"/>
    <w:rsid w:val="00494BAF"/>
    <w:rsid w:val="004B18D7"/>
    <w:rsid w:val="004C55FC"/>
    <w:rsid w:val="004C7C0B"/>
    <w:rsid w:val="004E3175"/>
    <w:rsid w:val="004F75D8"/>
    <w:rsid w:val="00504AAF"/>
    <w:rsid w:val="00513ADA"/>
    <w:rsid w:val="00514DE8"/>
    <w:rsid w:val="00527522"/>
    <w:rsid w:val="00540556"/>
    <w:rsid w:val="0055001F"/>
    <w:rsid w:val="00557B99"/>
    <w:rsid w:val="005642FF"/>
    <w:rsid w:val="00566ACB"/>
    <w:rsid w:val="00584E43"/>
    <w:rsid w:val="005A0F59"/>
    <w:rsid w:val="005A20A1"/>
    <w:rsid w:val="005A6CD8"/>
    <w:rsid w:val="005C3706"/>
    <w:rsid w:val="005D2FAF"/>
    <w:rsid w:val="005D3457"/>
    <w:rsid w:val="005F0989"/>
    <w:rsid w:val="005F50FA"/>
    <w:rsid w:val="005F5CB5"/>
    <w:rsid w:val="00612DD9"/>
    <w:rsid w:val="0061669F"/>
    <w:rsid w:val="00621D87"/>
    <w:rsid w:val="00621F50"/>
    <w:rsid w:val="006252E5"/>
    <w:rsid w:val="006313AE"/>
    <w:rsid w:val="0063424C"/>
    <w:rsid w:val="006359C8"/>
    <w:rsid w:val="00636C5C"/>
    <w:rsid w:val="00643A8A"/>
    <w:rsid w:val="00651849"/>
    <w:rsid w:val="0065304F"/>
    <w:rsid w:val="0066064C"/>
    <w:rsid w:val="00660B2C"/>
    <w:rsid w:val="006A0629"/>
    <w:rsid w:val="006B0E56"/>
    <w:rsid w:val="006B61C4"/>
    <w:rsid w:val="006B67C1"/>
    <w:rsid w:val="006E66F8"/>
    <w:rsid w:val="006E7E51"/>
    <w:rsid w:val="00713FCE"/>
    <w:rsid w:val="00714B53"/>
    <w:rsid w:val="00717CA0"/>
    <w:rsid w:val="00731DC4"/>
    <w:rsid w:val="007402EC"/>
    <w:rsid w:val="00752A15"/>
    <w:rsid w:val="007565C5"/>
    <w:rsid w:val="00756DE2"/>
    <w:rsid w:val="0079674B"/>
    <w:rsid w:val="007B228C"/>
    <w:rsid w:val="007D06BF"/>
    <w:rsid w:val="007D791A"/>
    <w:rsid w:val="007E4DB8"/>
    <w:rsid w:val="00804C09"/>
    <w:rsid w:val="008109C0"/>
    <w:rsid w:val="00814F4D"/>
    <w:rsid w:val="00821C0F"/>
    <w:rsid w:val="00821C9C"/>
    <w:rsid w:val="0082361A"/>
    <w:rsid w:val="00826816"/>
    <w:rsid w:val="008459BF"/>
    <w:rsid w:val="00850CD9"/>
    <w:rsid w:val="008577AE"/>
    <w:rsid w:val="0089366D"/>
    <w:rsid w:val="0089539E"/>
    <w:rsid w:val="008A6BCA"/>
    <w:rsid w:val="008B1B3D"/>
    <w:rsid w:val="008E74E7"/>
    <w:rsid w:val="00900D4A"/>
    <w:rsid w:val="0090654D"/>
    <w:rsid w:val="00921B56"/>
    <w:rsid w:val="00925DB6"/>
    <w:rsid w:val="00933689"/>
    <w:rsid w:val="009351BD"/>
    <w:rsid w:val="00946BD7"/>
    <w:rsid w:val="009706DD"/>
    <w:rsid w:val="00972565"/>
    <w:rsid w:val="0097349C"/>
    <w:rsid w:val="00973BE1"/>
    <w:rsid w:val="00976C9D"/>
    <w:rsid w:val="00983E62"/>
    <w:rsid w:val="009900F8"/>
    <w:rsid w:val="00993A5C"/>
    <w:rsid w:val="00996AA8"/>
    <w:rsid w:val="009976A1"/>
    <w:rsid w:val="009A08F2"/>
    <w:rsid w:val="009B35BD"/>
    <w:rsid w:val="009D3136"/>
    <w:rsid w:val="009E35A0"/>
    <w:rsid w:val="00A03C1B"/>
    <w:rsid w:val="00A06504"/>
    <w:rsid w:val="00A23950"/>
    <w:rsid w:val="00A324DE"/>
    <w:rsid w:val="00A55AB9"/>
    <w:rsid w:val="00A734F6"/>
    <w:rsid w:val="00A743B2"/>
    <w:rsid w:val="00AA733E"/>
    <w:rsid w:val="00AC0BEE"/>
    <w:rsid w:val="00AD42FF"/>
    <w:rsid w:val="00AE54E4"/>
    <w:rsid w:val="00AF540F"/>
    <w:rsid w:val="00B02FF2"/>
    <w:rsid w:val="00B17872"/>
    <w:rsid w:val="00B23FDA"/>
    <w:rsid w:val="00B508FE"/>
    <w:rsid w:val="00B82F2F"/>
    <w:rsid w:val="00B978E9"/>
    <w:rsid w:val="00BA45E8"/>
    <w:rsid w:val="00BB6B3B"/>
    <w:rsid w:val="00BC1636"/>
    <w:rsid w:val="00BC77DD"/>
    <w:rsid w:val="00BD0EA8"/>
    <w:rsid w:val="00C03F83"/>
    <w:rsid w:val="00C04EBF"/>
    <w:rsid w:val="00C066D8"/>
    <w:rsid w:val="00C1393D"/>
    <w:rsid w:val="00C16F70"/>
    <w:rsid w:val="00C20C85"/>
    <w:rsid w:val="00C324DD"/>
    <w:rsid w:val="00C33D25"/>
    <w:rsid w:val="00C365F0"/>
    <w:rsid w:val="00C538B7"/>
    <w:rsid w:val="00C6082D"/>
    <w:rsid w:val="00C63184"/>
    <w:rsid w:val="00C6338D"/>
    <w:rsid w:val="00C6712B"/>
    <w:rsid w:val="00C67F18"/>
    <w:rsid w:val="00C76424"/>
    <w:rsid w:val="00C865F6"/>
    <w:rsid w:val="00C92138"/>
    <w:rsid w:val="00C97FB9"/>
    <w:rsid w:val="00CA02BA"/>
    <w:rsid w:val="00CB00EC"/>
    <w:rsid w:val="00CC2B05"/>
    <w:rsid w:val="00CD058B"/>
    <w:rsid w:val="00CE2229"/>
    <w:rsid w:val="00CE27CB"/>
    <w:rsid w:val="00D21B6B"/>
    <w:rsid w:val="00D30CD7"/>
    <w:rsid w:val="00D3227A"/>
    <w:rsid w:val="00D37049"/>
    <w:rsid w:val="00D37585"/>
    <w:rsid w:val="00D46930"/>
    <w:rsid w:val="00D57749"/>
    <w:rsid w:val="00D619FD"/>
    <w:rsid w:val="00D63217"/>
    <w:rsid w:val="00D766FD"/>
    <w:rsid w:val="00D90F93"/>
    <w:rsid w:val="00D926A3"/>
    <w:rsid w:val="00D9485D"/>
    <w:rsid w:val="00D953DB"/>
    <w:rsid w:val="00E007BD"/>
    <w:rsid w:val="00E06957"/>
    <w:rsid w:val="00E149F6"/>
    <w:rsid w:val="00E17520"/>
    <w:rsid w:val="00E20422"/>
    <w:rsid w:val="00E21E0C"/>
    <w:rsid w:val="00E30689"/>
    <w:rsid w:val="00E43AD5"/>
    <w:rsid w:val="00E52EE5"/>
    <w:rsid w:val="00E7125B"/>
    <w:rsid w:val="00E71C4D"/>
    <w:rsid w:val="00E83173"/>
    <w:rsid w:val="00E9509B"/>
    <w:rsid w:val="00EC0534"/>
    <w:rsid w:val="00EC4770"/>
    <w:rsid w:val="00EC6495"/>
    <w:rsid w:val="00EE1258"/>
    <w:rsid w:val="00EF0886"/>
    <w:rsid w:val="00F04813"/>
    <w:rsid w:val="00F22373"/>
    <w:rsid w:val="00F23D1F"/>
    <w:rsid w:val="00F27754"/>
    <w:rsid w:val="00F33D87"/>
    <w:rsid w:val="00F539F4"/>
    <w:rsid w:val="00F56EC6"/>
    <w:rsid w:val="00F57DBD"/>
    <w:rsid w:val="00F66D7E"/>
    <w:rsid w:val="00FB0E9D"/>
    <w:rsid w:val="00FB3CE8"/>
    <w:rsid w:val="00FC2D14"/>
    <w:rsid w:val="00FF690C"/>
    <w:rsid w:val="00FF6BCC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7AF3E9"/>
  <w15:docId w15:val="{8B357F0F-B3C8-404D-9A22-CA918F05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7DBD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</w:rPr>
  </w:style>
  <w:style w:type="paragraph" w:styleId="berschrift1">
    <w:name w:val="heading 1"/>
    <w:basedOn w:val="Standard"/>
    <w:next w:val="Standard"/>
    <w:qFormat/>
    <w:rsid w:val="00584E43"/>
    <w:pPr>
      <w:keepNext/>
      <w:numPr>
        <w:numId w:val="3"/>
      </w:numPr>
      <w:spacing w:before="60" w:after="60" w:line="360" w:lineRule="auto"/>
      <w:outlineLvl w:val="0"/>
    </w:pPr>
    <w:rPr>
      <w:rFonts w:cs="Arial"/>
      <w:b/>
      <w:bCs/>
      <w:kern w:val="32"/>
      <w:szCs w:val="24"/>
    </w:rPr>
  </w:style>
  <w:style w:type="paragraph" w:styleId="berschrift2">
    <w:name w:val="heading 2"/>
    <w:basedOn w:val="Standard"/>
    <w:next w:val="Standard"/>
    <w:qFormat/>
    <w:rsid w:val="00584E43"/>
    <w:pPr>
      <w:keepNext/>
      <w:numPr>
        <w:ilvl w:val="1"/>
        <w:numId w:val="3"/>
      </w:numPr>
      <w:spacing w:before="60" w:after="60"/>
      <w:outlineLvl w:val="1"/>
    </w:pPr>
    <w:rPr>
      <w:rFonts w:cs="Arial"/>
      <w:b/>
      <w:bCs/>
      <w:iCs/>
      <w:szCs w:val="24"/>
    </w:rPr>
  </w:style>
  <w:style w:type="paragraph" w:styleId="berschrift3">
    <w:name w:val="heading 3"/>
    <w:basedOn w:val="Standard"/>
    <w:next w:val="Standard"/>
    <w:qFormat/>
    <w:rsid w:val="00584E43"/>
    <w:pPr>
      <w:keepNext/>
      <w:numPr>
        <w:ilvl w:val="2"/>
        <w:numId w:val="3"/>
      </w:numPr>
      <w:spacing w:before="60" w:after="60"/>
      <w:ind w:left="0" w:firstLine="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21B5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804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04C0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1A54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A5469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56DE2"/>
    <w:rPr>
      <w:rFonts w:ascii="Calibri" w:hAnsi="Calibri"/>
      <w:sz w:val="24"/>
    </w:rPr>
  </w:style>
  <w:style w:type="character" w:styleId="Seitenzahl">
    <w:name w:val="page number"/>
    <w:basedOn w:val="Absatz-Standardschriftart"/>
    <w:rsid w:val="00E83173"/>
  </w:style>
  <w:style w:type="paragraph" w:styleId="Listenabsatz">
    <w:name w:val="List Paragraph"/>
    <w:basedOn w:val="Standard"/>
    <w:uiPriority w:val="34"/>
    <w:qFormat/>
    <w:rsid w:val="00FF6BCC"/>
    <w:pPr>
      <w:ind w:left="720"/>
      <w:contextualSpacing/>
    </w:pPr>
  </w:style>
  <w:style w:type="character" w:styleId="Kommentarzeichen">
    <w:name w:val="annotation reference"/>
    <w:basedOn w:val="Absatz-Standardschriftart"/>
    <w:rsid w:val="00C9213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9213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92138"/>
    <w:rPr>
      <w:rFonts w:ascii="Calibri" w:hAnsi="Calibri"/>
    </w:rPr>
  </w:style>
  <w:style w:type="paragraph" w:styleId="Kommentarthema">
    <w:name w:val="annotation subject"/>
    <w:basedOn w:val="Kommentartext"/>
    <w:next w:val="Kommentartext"/>
    <w:link w:val="KommentarthemaZchn"/>
    <w:rsid w:val="00C921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92138"/>
    <w:rPr>
      <w:rFonts w:ascii="Calibri" w:hAnsi="Calibri"/>
      <w:b/>
      <w:bCs/>
    </w:rPr>
  </w:style>
  <w:style w:type="table" w:customStyle="1" w:styleId="Tabellenraster1">
    <w:name w:val="Tabellenraster1"/>
    <w:basedOn w:val="NormaleTabelle"/>
    <w:next w:val="Tabellenraster"/>
    <w:uiPriority w:val="39"/>
    <w:rsid w:val="0013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65F0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MDK_2015">
      <a:dk1>
        <a:srgbClr val="3B3C3B"/>
      </a:dk1>
      <a:lt1>
        <a:sysClr val="window" lastClr="FFFFFF"/>
      </a:lt1>
      <a:dk2>
        <a:srgbClr val="064882"/>
      </a:dk2>
      <a:lt2>
        <a:srgbClr val="BBE3FA"/>
      </a:lt2>
      <a:accent1>
        <a:srgbClr val="064882"/>
      </a:accent1>
      <a:accent2>
        <a:srgbClr val="0074B2"/>
      </a:accent2>
      <a:accent3>
        <a:srgbClr val="009EE3"/>
      </a:accent3>
      <a:accent4>
        <a:srgbClr val="58C6F2"/>
      </a:accent4>
      <a:accent5>
        <a:srgbClr val="AECB06"/>
      </a:accent5>
      <a:accent6>
        <a:srgbClr val="DEDC00"/>
      </a:accent6>
      <a:hlink>
        <a:srgbClr val="009EE3"/>
      </a:hlink>
      <a:folHlink>
        <a:srgbClr val="0074B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83B8D103AA5E469BED56A81F5D07EA" ma:contentTypeVersion="4" ma:contentTypeDescription="Ein neues Dokument erstellen." ma:contentTypeScope="" ma:versionID="1b6bbba71a6eefc28f448ae73fe38ba0">
  <xsd:schema xmlns:xsd="http://www.w3.org/2001/XMLSchema" xmlns:xs="http://www.w3.org/2001/XMLSchema" xmlns:p="http://schemas.microsoft.com/office/2006/metadata/properties" xmlns:ns2="03461ff1-7eae-419d-8b68-f3addf5a3232" targetNamespace="http://schemas.microsoft.com/office/2006/metadata/properties" ma:root="true" ma:fieldsID="04a0d644da30434952e3d5c7abd4b33e" ns2:_="">
    <xsd:import namespace="03461ff1-7eae-419d-8b68-f3addf5a323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61ff1-7eae-419d-8b68-f3addf5a32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17E62-1C8B-46BB-AAF9-43AA69FE5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61ff1-7eae-419d-8b68-f3addf5a3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440E3-9E15-4A3A-BEE6-AF194689D11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03461ff1-7eae-419d-8b68-f3addf5a323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9543FF-154D-4832-9072-24B4166F3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EF9C4-C232-4879-B24F-EBFDD900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1434</Words>
  <Characters>9036</Characters>
  <Application>Microsoft Office Word</Application>
  <DocSecurity>4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MDK Sachsen</Company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Minner A.</dc:creator>
  <cp:lastModifiedBy>Thamm C.</cp:lastModifiedBy>
  <cp:revision>2</cp:revision>
  <cp:lastPrinted>2024-04-26T08:55:00Z</cp:lastPrinted>
  <dcterms:created xsi:type="dcterms:W3CDTF">2025-10-14T09:09:00Z</dcterms:created>
  <dcterms:modified xsi:type="dcterms:W3CDTF">2025-10-14T09:09:00Z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0x0101001983B8D103AA5E469BED56A81F5D07EA</vt:lpwstr>
  </property>
  <property fmtid="{D5CDD505-2E9C-101B-9397-08002B2CF9AE}" pid="3" name="Kategorie">
    <vt:lpwstr>15;#QP|af6c7f8f-621a-4bea-9dbd-173aaddc66eb</vt:lpwstr>
  </property>
</Properties>
</file>